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DDC" w14:textId="5B5A0F21" w:rsidR="001E5BB3" w:rsidRPr="00E37B99" w:rsidRDefault="006069D1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 xml:space="preserve">OSNOVNA ŠKOLA LJUDEVITA GAJA </w:t>
      </w:r>
    </w:p>
    <w:p w14:paraId="29034D24" w14:textId="3AFE62EA" w:rsidR="006069D1" w:rsidRPr="00E37B99" w:rsidRDefault="006069D1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 xml:space="preserve">NOVA GRADIŠKA </w:t>
      </w:r>
    </w:p>
    <w:p w14:paraId="26AE4811" w14:textId="5DABA279" w:rsidR="001E5BB3" w:rsidRPr="00E37B99" w:rsidRDefault="001E5BB3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>KLASA:</w:t>
      </w:r>
      <w:r w:rsidR="001512D1">
        <w:rPr>
          <w:rFonts w:ascii="Times New Roman" w:hAnsi="Times New Roman" w:cs="Times New Roman"/>
          <w:lang w:val="pl-PL"/>
        </w:rPr>
        <w:t>112-04/2</w:t>
      </w:r>
      <w:r w:rsidR="00CA2573">
        <w:rPr>
          <w:rFonts w:ascii="Times New Roman" w:hAnsi="Times New Roman" w:cs="Times New Roman"/>
          <w:lang w:val="pl-PL"/>
        </w:rPr>
        <w:t>6-</w:t>
      </w:r>
      <w:r w:rsidR="007C4A40">
        <w:rPr>
          <w:rFonts w:ascii="Times New Roman" w:hAnsi="Times New Roman" w:cs="Times New Roman"/>
          <w:lang w:val="pl-PL"/>
        </w:rPr>
        <w:t>2</w:t>
      </w:r>
    </w:p>
    <w:p w14:paraId="070F712C" w14:textId="3D67D97A" w:rsidR="001E5BB3" w:rsidRPr="00E37B99" w:rsidRDefault="001E5BB3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>URBROJ:</w:t>
      </w:r>
      <w:r w:rsidR="006069D1" w:rsidRPr="00E37B99">
        <w:rPr>
          <w:rFonts w:ascii="Times New Roman" w:hAnsi="Times New Roman" w:cs="Times New Roman"/>
          <w:lang w:val="pl-PL"/>
        </w:rPr>
        <w:t>2178/15-01/2</w:t>
      </w:r>
      <w:r w:rsidR="00CA2573">
        <w:rPr>
          <w:rFonts w:ascii="Times New Roman" w:hAnsi="Times New Roman" w:cs="Times New Roman"/>
          <w:lang w:val="pl-PL"/>
        </w:rPr>
        <w:t>6</w:t>
      </w:r>
      <w:r w:rsidR="006069D1" w:rsidRPr="00E37B99">
        <w:rPr>
          <w:rFonts w:ascii="Times New Roman" w:hAnsi="Times New Roman" w:cs="Times New Roman"/>
          <w:lang w:val="pl-PL"/>
        </w:rPr>
        <w:t>-01</w:t>
      </w:r>
    </w:p>
    <w:p w14:paraId="767552EA" w14:textId="6A43B634" w:rsidR="001E5BB3" w:rsidRPr="00E37B99" w:rsidRDefault="006069D1" w:rsidP="001E5BB3">
      <w:pPr>
        <w:rPr>
          <w:rFonts w:ascii="Times New Roman" w:hAnsi="Times New Roman" w:cs="Times New Roman"/>
          <w:lang w:val="pl-PL"/>
        </w:rPr>
      </w:pPr>
      <w:r w:rsidRPr="00E37B99">
        <w:rPr>
          <w:rFonts w:ascii="Times New Roman" w:hAnsi="Times New Roman" w:cs="Times New Roman"/>
          <w:lang w:val="pl-PL"/>
        </w:rPr>
        <w:t>Nova Gradiška</w:t>
      </w:r>
      <w:r w:rsidR="00E60D9E">
        <w:rPr>
          <w:rFonts w:ascii="Times New Roman" w:hAnsi="Times New Roman" w:cs="Times New Roman"/>
          <w:lang w:val="pl-PL"/>
        </w:rPr>
        <w:t>,</w:t>
      </w:r>
      <w:r w:rsidR="00CA2573">
        <w:rPr>
          <w:rFonts w:ascii="Times New Roman" w:hAnsi="Times New Roman" w:cs="Times New Roman"/>
          <w:lang w:val="pl-PL"/>
        </w:rPr>
        <w:t>21</w:t>
      </w:r>
      <w:r w:rsidR="00E60D9E">
        <w:rPr>
          <w:rFonts w:ascii="Times New Roman" w:hAnsi="Times New Roman" w:cs="Times New Roman"/>
          <w:lang w:val="pl-PL"/>
        </w:rPr>
        <w:t>.1.</w:t>
      </w:r>
      <w:r w:rsidRPr="00E37B99">
        <w:rPr>
          <w:rFonts w:ascii="Times New Roman" w:hAnsi="Times New Roman" w:cs="Times New Roman"/>
          <w:lang w:val="pl-PL"/>
        </w:rPr>
        <w:t>2</w:t>
      </w:r>
      <w:r w:rsidR="005B203A">
        <w:rPr>
          <w:rFonts w:ascii="Times New Roman" w:hAnsi="Times New Roman" w:cs="Times New Roman"/>
          <w:lang w:val="pl-PL"/>
        </w:rPr>
        <w:t>02</w:t>
      </w:r>
      <w:r w:rsidR="00CA2573">
        <w:rPr>
          <w:rFonts w:ascii="Times New Roman" w:hAnsi="Times New Roman" w:cs="Times New Roman"/>
          <w:lang w:val="pl-PL"/>
        </w:rPr>
        <w:t>6</w:t>
      </w:r>
      <w:r w:rsidRPr="00E37B99">
        <w:rPr>
          <w:rFonts w:ascii="Times New Roman" w:hAnsi="Times New Roman" w:cs="Times New Roman"/>
          <w:lang w:val="pl-PL"/>
        </w:rPr>
        <w:t xml:space="preserve">. </w:t>
      </w:r>
    </w:p>
    <w:p w14:paraId="0DFAC21D" w14:textId="65C7C2F3" w:rsidR="001E5BB3" w:rsidRPr="00DD2D09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Na temelju članka 107. Zakona o odgoju i obrazovanju u osnovnoj i srednjoj školi („Narodne novine“ broj 87/08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86/09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92/10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105/10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  <w:lang w:eastAsia="hr-HR"/>
        </w:rPr>
        <w:t>-</w:t>
      </w:r>
      <w:r w:rsidRPr="00DD2D09">
        <w:rPr>
          <w:rFonts w:ascii="Times New Roman" w:hAnsi="Times New Roman" w:cs="Times New Roman"/>
          <w:sz w:val="20"/>
          <w:szCs w:val="20"/>
        </w:rPr>
        <w:t>ispr, 90/11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</w:t>
      </w:r>
      <w:r w:rsidR="008A624B" w:rsidRPr="00DD2D09">
        <w:rPr>
          <w:rFonts w:ascii="Times New Roman" w:hAnsi="Times New Roman" w:cs="Times New Roman"/>
          <w:sz w:val="20"/>
          <w:szCs w:val="20"/>
        </w:rPr>
        <w:t>5/12.,</w:t>
      </w:r>
      <w:r w:rsidRPr="00DD2D09">
        <w:rPr>
          <w:rFonts w:ascii="Times New Roman" w:hAnsi="Times New Roman" w:cs="Times New Roman"/>
          <w:sz w:val="20"/>
          <w:szCs w:val="20"/>
        </w:rPr>
        <w:t xml:space="preserve"> 16/12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86/12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94/13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>, 136/14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Pr="00DD2D09">
        <w:rPr>
          <w:rFonts w:ascii="Times New Roman" w:hAnsi="Times New Roman" w:cs="Times New Roman"/>
          <w:sz w:val="20"/>
          <w:szCs w:val="20"/>
        </w:rPr>
        <w:t xml:space="preserve">-RUSRH, </w:t>
      </w: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152/14</w:t>
      </w:r>
      <w:r w:rsidR="008A624B"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.</w:t>
      </w: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,</w:t>
      </w:r>
      <w:r w:rsidRPr="00DD2D09">
        <w:rPr>
          <w:rStyle w:val="Naglaeno"/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7/17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="00CA2573">
        <w:rPr>
          <w:rFonts w:ascii="Times New Roman" w:hAnsi="Times New Roman" w:cs="Times New Roman"/>
          <w:sz w:val="20"/>
          <w:szCs w:val="20"/>
        </w:rPr>
        <w:t>,</w:t>
      </w:r>
      <w:r w:rsidRPr="00DD2D09">
        <w:rPr>
          <w:rFonts w:ascii="Times New Roman" w:hAnsi="Times New Roman" w:cs="Times New Roman"/>
          <w:sz w:val="20"/>
          <w:szCs w:val="20"/>
        </w:rPr>
        <w:t xml:space="preserve"> 68/18</w:t>
      </w:r>
      <w:r w:rsidR="008A624B" w:rsidRPr="00DD2D09">
        <w:rPr>
          <w:rFonts w:ascii="Times New Roman" w:hAnsi="Times New Roman" w:cs="Times New Roman"/>
          <w:sz w:val="20"/>
          <w:szCs w:val="20"/>
        </w:rPr>
        <w:t>.</w:t>
      </w:r>
      <w:r w:rsidR="00EA04B8" w:rsidRPr="00DD2D09">
        <w:rPr>
          <w:rFonts w:ascii="Times New Roman" w:hAnsi="Times New Roman" w:cs="Times New Roman"/>
          <w:sz w:val="20"/>
          <w:szCs w:val="20"/>
        </w:rPr>
        <w:t>, 98/19., 64/20.</w:t>
      </w:r>
      <w:r w:rsidR="00CA2573">
        <w:rPr>
          <w:rFonts w:ascii="Times New Roman" w:hAnsi="Times New Roman" w:cs="Times New Roman"/>
          <w:sz w:val="20"/>
          <w:szCs w:val="20"/>
        </w:rPr>
        <w:t>,</w:t>
      </w:r>
      <w:r w:rsidR="00CF68D0">
        <w:rPr>
          <w:rFonts w:ascii="Times New Roman" w:hAnsi="Times New Roman" w:cs="Times New Roman"/>
          <w:sz w:val="20"/>
          <w:szCs w:val="20"/>
        </w:rPr>
        <w:t>151/22.</w:t>
      </w:r>
      <w:r w:rsidR="00AD7486">
        <w:rPr>
          <w:rFonts w:ascii="Times New Roman" w:hAnsi="Times New Roman" w:cs="Times New Roman"/>
          <w:sz w:val="20"/>
          <w:szCs w:val="20"/>
        </w:rPr>
        <w:t>,155/23.,156/23.</w:t>
      </w:r>
      <w:r w:rsidRPr="00DD2D09">
        <w:rPr>
          <w:rFonts w:ascii="Times New Roman" w:hAnsi="Times New Roman" w:cs="Times New Roman"/>
          <w:sz w:val="20"/>
          <w:szCs w:val="20"/>
        </w:rPr>
        <w:t>)</w:t>
      </w:r>
      <w:r w:rsidR="0097191C" w:rsidRPr="00DD2D09">
        <w:rPr>
          <w:rFonts w:ascii="Times New Roman" w:hAnsi="Times New Roman" w:cs="Times New Roman"/>
          <w:sz w:val="20"/>
          <w:szCs w:val="20"/>
        </w:rPr>
        <w:t xml:space="preserve"> članka </w:t>
      </w:r>
      <w:r w:rsidR="006069D1" w:rsidRPr="00DD2D09">
        <w:rPr>
          <w:rFonts w:ascii="Times New Roman" w:hAnsi="Times New Roman" w:cs="Times New Roman"/>
          <w:sz w:val="20"/>
          <w:szCs w:val="20"/>
        </w:rPr>
        <w:t>5.</w:t>
      </w:r>
      <w:r w:rsidR="0097191C" w:rsidRPr="00DD2D09">
        <w:rPr>
          <w:rFonts w:ascii="Times New Roman" w:hAnsi="Times New Roman" w:cs="Times New Roman"/>
          <w:sz w:val="20"/>
          <w:szCs w:val="20"/>
        </w:rPr>
        <w:t xml:space="preserve">Pravilnika o radu te </w:t>
      </w:r>
      <w:r w:rsidR="00B74554" w:rsidRPr="00DD2D09">
        <w:rPr>
          <w:rFonts w:ascii="Times New Roman" w:hAnsi="Times New Roman" w:cs="Times New Roman"/>
          <w:sz w:val="20"/>
          <w:szCs w:val="20"/>
        </w:rPr>
        <w:t>član</w:t>
      </w:r>
      <w:r w:rsidR="00DF4AE8" w:rsidRPr="00DD2D09">
        <w:rPr>
          <w:rFonts w:ascii="Times New Roman" w:hAnsi="Times New Roman" w:cs="Times New Roman"/>
          <w:sz w:val="20"/>
          <w:szCs w:val="20"/>
        </w:rPr>
        <w:t>aka</w:t>
      </w:r>
      <w:r w:rsidR="00A13A15" w:rsidRPr="00DD2D09">
        <w:rPr>
          <w:rFonts w:ascii="Times New Roman" w:hAnsi="Times New Roman" w:cs="Times New Roman"/>
          <w:sz w:val="20"/>
          <w:szCs w:val="20"/>
        </w:rPr>
        <w:t xml:space="preserve"> 6. i 7. </w:t>
      </w:r>
      <w:r w:rsidR="0097191C" w:rsidRPr="00DD2D09">
        <w:rPr>
          <w:rFonts w:ascii="Times New Roman" w:hAnsi="Times New Roman" w:cs="Times New Roman"/>
          <w:sz w:val="20"/>
          <w:szCs w:val="20"/>
        </w:rPr>
        <w:t xml:space="preserve">Pravilnika o postupku zapošljavanja te procjeni i vrednovanju kandidata za zapošljavanje 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( u daljnjem tekstu: Pravilnik ) </w:t>
      </w:r>
      <w:r w:rsidR="00A72431" w:rsidRPr="00DD2D09">
        <w:rPr>
          <w:rFonts w:ascii="Times New Roman" w:hAnsi="Times New Roman" w:cs="Times New Roman"/>
          <w:sz w:val="20"/>
          <w:szCs w:val="20"/>
        </w:rPr>
        <w:t xml:space="preserve">školske ustanove </w:t>
      </w:r>
      <w:r w:rsidR="00B232F1" w:rsidRPr="00DD2D09">
        <w:rPr>
          <w:rFonts w:ascii="Times New Roman" w:hAnsi="Times New Roman" w:cs="Times New Roman"/>
          <w:sz w:val="20"/>
          <w:szCs w:val="20"/>
        </w:rPr>
        <w:t>ravnatelj</w:t>
      </w:r>
      <w:r w:rsidR="006069D1" w:rsidRPr="00DD2D09">
        <w:rPr>
          <w:rFonts w:ascii="Times New Roman" w:hAnsi="Times New Roman" w:cs="Times New Roman"/>
          <w:sz w:val="20"/>
          <w:szCs w:val="20"/>
        </w:rPr>
        <w:t xml:space="preserve">ica </w:t>
      </w:r>
      <w:r w:rsidR="00B232F1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="006069D1" w:rsidRPr="00DD2D09">
        <w:rPr>
          <w:rFonts w:ascii="Times New Roman" w:hAnsi="Times New Roman" w:cs="Times New Roman"/>
          <w:sz w:val="20"/>
          <w:szCs w:val="20"/>
          <w:lang w:val="pl-PL"/>
        </w:rPr>
        <w:t xml:space="preserve">Osnovne škole Ljudevita Gaja Nova Gradiška </w:t>
      </w:r>
      <w:r w:rsidRPr="00DD2D09">
        <w:rPr>
          <w:rFonts w:ascii="Times New Roman" w:hAnsi="Times New Roman" w:cs="Times New Roman"/>
          <w:sz w:val="20"/>
          <w:szCs w:val="20"/>
        </w:rPr>
        <w:t>objavljuje:</w:t>
      </w:r>
    </w:p>
    <w:p w14:paraId="67F5839C" w14:textId="77777777" w:rsidR="001E5BB3" w:rsidRPr="00E37B99" w:rsidRDefault="001E5BB3" w:rsidP="001E5BB3">
      <w:pPr>
        <w:rPr>
          <w:rFonts w:ascii="Times New Roman" w:hAnsi="Times New Roman" w:cs="Times New Roman"/>
        </w:rPr>
      </w:pPr>
    </w:p>
    <w:p w14:paraId="50C6F6E6" w14:textId="77777777" w:rsidR="001E5BB3" w:rsidRPr="00E37B9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B9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E37B9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7B99">
        <w:rPr>
          <w:rFonts w:ascii="Times New Roman" w:hAnsi="Times New Roman" w:cs="Times New Roman"/>
          <w:b/>
          <w:color w:val="000000"/>
        </w:rPr>
        <w:t>za zasnivanje radnog odnosa</w:t>
      </w:r>
    </w:p>
    <w:p w14:paraId="0B014A00" w14:textId="3605396B" w:rsidR="00FA3C87" w:rsidRPr="00FA3C87" w:rsidRDefault="00F760F7" w:rsidP="001F5AA0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Spremač/ica</w:t>
      </w:r>
      <w:r w:rsidR="00CA46E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-1 izvršitelj/</w:t>
      </w:r>
      <w:proofErr w:type="spellStart"/>
      <w:r w:rsidR="00CA46E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ica</w:t>
      </w:r>
      <w:proofErr w:type="spellEnd"/>
      <w:r w:rsidR="00CA46E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29 sati tjedno na ne</w:t>
      </w:r>
      <w:r w:rsidR="00FA3C8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određeno nepuno radno vrijeme u matičnoj školi</w:t>
      </w:r>
    </w:p>
    <w:p w14:paraId="2233D899" w14:textId="54A080FA" w:rsidR="00F760F7" w:rsidRPr="001F5AA0" w:rsidRDefault="00FA3C87" w:rsidP="001F5AA0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Spremač/ica-</w:t>
      </w:r>
      <w:r w:rsidR="00CA46E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 izvršitelj/ica-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11 sati tjedno na neodređeno nepuno radno vrijeme u područnoj školi u Dolini</w:t>
      </w:r>
      <w:r w:rsidR="00F760F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14:paraId="425236DA" w14:textId="2CBC857A" w:rsidR="001E5BB3" w:rsidRPr="00DD2D09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DD2D09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</w:t>
      </w:r>
      <w:r w:rsidR="0073105E"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>7</w:t>
      </w: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</w:p>
    <w:p w14:paraId="06DECE4A" w14:textId="6CCC178D" w:rsidR="00A809AC" w:rsidRPr="00DD2D09" w:rsidRDefault="0073105E" w:rsidP="00A809AC">
      <w:pPr>
        <w:pStyle w:val="StandardWeb"/>
        <w:rPr>
          <w:rStyle w:val="Naglaeno"/>
          <w:b w:val="0"/>
          <w:sz w:val="20"/>
          <w:szCs w:val="20"/>
        </w:rPr>
      </w:pPr>
      <w:r w:rsidRPr="00DD2D09">
        <w:rPr>
          <w:color w:val="333333"/>
          <w:sz w:val="20"/>
          <w:szCs w:val="20"/>
        </w:rPr>
        <w:t xml:space="preserve"> </w:t>
      </w:r>
      <w:r w:rsidR="00A809AC" w:rsidRPr="00DD2D09">
        <w:rPr>
          <w:rStyle w:val="Naglaeno"/>
          <w:color w:val="333333"/>
          <w:sz w:val="20"/>
          <w:szCs w:val="20"/>
        </w:rPr>
        <w:t>UVJETI</w:t>
      </w:r>
      <w:r w:rsidR="00A809AC" w:rsidRPr="00DD2D09">
        <w:rPr>
          <w:color w:val="333333"/>
          <w:sz w:val="20"/>
          <w:szCs w:val="20"/>
        </w:rPr>
        <w:t>: Opći uvjeti prema članku 105. Zakona o odgoju  i obrazovanju u osnovnoj i srednjoj školi (NN br. 87/08., 86/09., 92/10., 105/10., 90/11., 16/12., 86/12., 94/13., 152/14, 7/17., 68/18., 98/19.</w:t>
      </w:r>
      <w:r w:rsidR="00A809AC">
        <w:rPr>
          <w:color w:val="333333"/>
          <w:sz w:val="20"/>
          <w:szCs w:val="20"/>
        </w:rPr>
        <w:t>,</w:t>
      </w:r>
      <w:r w:rsidR="00A809AC" w:rsidRPr="00DD2D09">
        <w:rPr>
          <w:color w:val="333333"/>
          <w:sz w:val="20"/>
          <w:szCs w:val="20"/>
        </w:rPr>
        <w:t xml:space="preserve"> 64/20.</w:t>
      </w:r>
      <w:r w:rsidR="00A809AC">
        <w:rPr>
          <w:color w:val="333333"/>
          <w:sz w:val="20"/>
          <w:szCs w:val="20"/>
        </w:rPr>
        <w:t>,151/22.,155/23.,156/23</w:t>
      </w:r>
      <w:r w:rsidR="00A809AC" w:rsidRPr="00DD2D09">
        <w:rPr>
          <w:color w:val="333333"/>
          <w:sz w:val="20"/>
          <w:szCs w:val="20"/>
        </w:rPr>
        <w:t xml:space="preserve">)  </w:t>
      </w:r>
    </w:p>
    <w:p w14:paraId="095EC05A" w14:textId="0C30C5CB" w:rsidR="00C4567F" w:rsidRPr="00246816" w:rsidRDefault="002F6A70" w:rsidP="00246816">
      <w:pPr>
        <w:pStyle w:val="StandardWeb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Uz opće uvjete za zasnivanje radnog odnosa,</w:t>
      </w:r>
      <w:r w:rsidR="00356818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sukladno </w:t>
      </w:r>
      <w:r w:rsidR="00B95744">
        <w:rPr>
          <w:color w:val="333333"/>
          <w:sz w:val="20"/>
          <w:szCs w:val="20"/>
        </w:rPr>
        <w:t>općim</w:t>
      </w:r>
      <w:r w:rsidR="00246EA1">
        <w:rPr>
          <w:color w:val="333333"/>
          <w:sz w:val="20"/>
          <w:szCs w:val="20"/>
        </w:rPr>
        <w:t xml:space="preserve"> </w:t>
      </w:r>
      <w:r w:rsidR="00B95744">
        <w:rPr>
          <w:color w:val="333333"/>
          <w:sz w:val="20"/>
          <w:szCs w:val="20"/>
        </w:rPr>
        <w:t>propisima o radu kandidati moraju</w:t>
      </w:r>
      <w:r w:rsidR="00246EA1">
        <w:rPr>
          <w:color w:val="333333"/>
          <w:sz w:val="20"/>
          <w:szCs w:val="20"/>
        </w:rPr>
        <w:t xml:space="preserve"> </w:t>
      </w:r>
      <w:r w:rsidR="00B95744">
        <w:rPr>
          <w:color w:val="333333"/>
          <w:sz w:val="20"/>
          <w:szCs w:val="20"/>
        </w:rPr>
        <w:t xml:space="preserve">ispuniti i posebne uvjete propisane člankom </w:t>
      </w:r>
      <w:r w:rsidR="00A64896">
        <w:rPr>
          <w:color w:val="333333"/>
          <w:sz w:val="20"/>
          <w:szCs w:val="20"/>
        </w:rPr>
        <w:t>10</w:t>
      </w:r>
      <w:r w:rsidR="00246EA1">
        <w:rPr>
          <w:color w:val="333333"/>
          <w:sz w:val="20"/>
          <w:szCs w:val="20"/>
        </w:rPr>
        <w:t>.</w:t>
      </w:r>
      <w:r w:rsidR="003829BA">
        <w:rPr>
          <w:color w:val="333333"/>
          <w:sz w:val="20"/>
          <w:szCs w:val="20"/>
        </w:rPr>
        <w:t>Pravilnika o radu Osnovne škole Ljudevita Gaja Nova Gradiška</w:t>
      </w:r>
      <w:r w:rsidR="00356818">
        <w:rPr>
          <w:color w:val="333333"/>
          <w:sz w:val="20"/>
          <w:szCs w:val="20"/>
        </w:rPr>
        <w:t>.</w:t>
      </w:r>
    </w:p>
    <w:p w14:paraId="18E1B41C" w14:textId="0D4FE897" w:rsidR="001E5BB3" w:rsidRPr="00DD2D0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352E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 xml:space="preserve">Uz </w:t>
      </w:r>
      <w:r w:rsidR="00F24B85" w:rsidRPr="00352E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 xml:space="preserve">vlastoručno  potpisanu </w:t>
      </w:r>
      <w:r w:rsidRPr="00352E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prijavu na natječaj potrebno je priložiti</w:t>
      </w:r>
      <w:r w:rsidRPr="00DD2D09">
        <w:rPr>
          <w:rFonts w:ascii="Times New Roman" w:eastAsia="Times New Roman" w:hAnsi="Times New Roman" w:cs="Times New Roman"/>
          <w:sz w:val="20"/>
          <w:szCs w:val="20"/>
          <w:lang w:eastAsia="hr-HR"/>
        </w:rPr>
        <w:t>:</w:t>
      </w:r>
    </w:p>
    <w:p w14:paraId="25C74B5F" w14:textId="77777777" w:rsidR="001E5BB3" w:rsidRPr="00DD2D0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9E3E0B1" w:rsidR="001E5BB3" w:rsidRPr="00DD2D0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hAnsi="Times New Roman" w:cs="Times New Roman"/>
          <w:sz w:val="20"/>
          <w:szCs w:val="20"/>
        </w:rPr>
        <w:t>dokaz o stečenoj stručnoj spremi</w:t>
      </w:r>
      <w:r w:rsidR="00CA46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A71B2" w14:textId="02721F4A" w:rsidR="001E5BB3" w:rsidRPr="00DD2D0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hAnsi="Times New Roman" w:cs="Times New Roman"/>
          <w:sz w:val="20"/>
          <w:szCs w:val="20"/>
        </w:rPr>
        <w:t>dokaz o državljanstvu</w:t>
      </w:r>
      <w:r w:rsidR="00352E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E5B3EE" w14:textId="77777777" w:rsidR="00394266" w:rsidRPr="0039426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DD2D09">
        <w:rPr>
          <w:rFonts w:ascii="Times New Roman" w:hAnsi="Times New Roman" w:cs="Times New Roman"/>
          <w:sz w:val="20"/>
          <w:szCs w:val="20"/>
        </w:rPr>
        <w:t xml:space="preserve">nije </w:t>
      </w:r>
      <w:r w:rsidRPr="00DD2D09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DD2D09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DD2D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89082" w14:textId="7C4BDE3C" w:rsidR="001E5BB3" w:rsidRPr="00DD2D09" w:rsidRDefault="001E5BB3" w:rsidP="0039426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2D09">
        <w:rPr>
          <w:rFonts w:ascii="Times New Roman" w:hAnsi="Times New Roman" w:cs="Times New Roman"/>
          <w:sz w:val="20"/>
          <w:szCs w:val="20"/>
        </w:rPr>
        <w:t>ne starije</w:t>
      </w:r>
      <w:r w:rsidR="00394266">
        <w:rPr>
          <w:rFonts w:ascii="Times New Roman" w:hAnsi="Times New Roman" w:cs="Times New Roman"/>
          <w:sz w:val="20"/>
          <w:szCs w:val="20"/>
        </w:rPr>
        <w:t xml:space="preserve"> </w:t>
      </w:r>
      <w:r w:rsidR="0073105E" w:rsidRPr="00DD2D09">
        <w:rPr>
          <w:rFonts w:ascii="Times New Roman" w:hAnsi="Times New Roman" w:cs="Times New Roman"/>
          <w:sz w:val="20"/>
          <w:szCs w:val="20"/>
        </w:rPr>
        <w:t>od</w:t>
      </w:r>
      <w:r w:rsidR="00423CB0">
        <w:rPr>
          <w:rFonts w:ascii="Times New Roman" w:hAnsi="Times New Roman" w:cs="Times New Roman"/>
          <w:sz w:val="20"/>
          <w:szCs w:val="20"/>
        </w:rPr>
        <w:t xml:space="preserve"> </w:t>
      </w:r>
      <w:r w:rsidR="00483606">
        <w:rPr>
          <w:rFonts w:ascii="Times New Roman" w:hAnsi="Times New Roman" w:cs="Times New Roman"/>
          <w:sz w:val="20"/>
          <w:szCs w:val="20"/>
        </w:rPr>
        <w:t>mjesec</w:t>
      </w:r>
      <w:r w:rsidR="0073105E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dana</w:t>
      </w:r>
      <w:r w:rsidR="00955791">
        <w:rPr>
          <w:rFonts w:ascii="Times New Roman" w:hAnsi="Times New Roman" w:cs="Times New Roman"/>
          <w:sz w:val="20"/>
          <w:szCs w:val="20"/>
        </w:rPr>
        <w:t xml:space="preserve"> </w:t>
      </w:r>
      <w:r w:rsidR="008C0BD4">
        <w:rPr>
          <w:rFonts w:ascii="Times New Roman" w:hAnsi="Times New Roman" w:cs="Times New Roman"/>
          <w:sz w:val="20"/>
          <w:szCs w:val="20"/>
        </w:rPr>
        <w:t xml:space="preserve">od </w:t>
      </w:r>
      <w:r w:rsidRPr="00DD2D09">
        <w:rPr>
          <w:rFonts w:ascii="Times New Roman" w:hAnsi="Times New Roman" w:cs="Times New Roman"/>
          <w:sz w:val="20"/>
          <w:szCs w:val="20"/>
        </w:rPr>
        <w:t>raspisivanja natječaja</w:t>
      </w:r>
    </w:p>
    <w:p w14:paraId="56DC92B5" w14:textId="2132E598" w:rsidR="001E5BB3" w:rsidRPr="00E37B9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DD2D09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</w:t>
      </w:r>
      <w:r w:rsidR="004D001A">
        <w:rPr>
          <w:rFonts w:ascii="Times New Roman" w:hAnsi="Times New Roman" w:cs="Times New Roman"/>
        </w:rPr>
        <w:t xml:space="preserve"> </w:t>
      </w:r>
      <w:r w:rsidR="00762FB8">
        <w:rPr>
          <w:rFonts w:ascii="Times New Roman" w:hAnsi="Times New Roman" w:cs="Times New Roman"/>
        </w:rPr>
        <w:t xml:space="preserve">starije od </w:t>
      </w:r>
      <w:r w:rsidR="00A30003" w:rsidRPr="00CA46E6">
        <w:rPr>
          <w:rFonts w:ascii="Times New Roman" w:hAnsi="Times New Roman" w:cs="Times New Roman"/>
          <w:b/>
          <w:bCs/>
        </w:rPr>
        <w:t>8</w:t>
      </w:r>
      <w:r w:rsidR="00762FB8" w:rsidRPr="00CA46E6">
        <w:rPr>
          <w:rFonts w:ascii="Times New Roman" w:hAnsi="Times New Roman" w:cs="Times New Roman"/>
          <w:b/>
          <w:bCs/>
        </w:rPr>
        <w:t xml:space="preserve"> dana</w:t>
      </w:r>
      <w:r w:rsidR="00762FB8">
        <w:rPr>
          <w:rFonts w:ascii="Times New Roman" w:hAnsi="Times New Roman" w:cs="Times New Roman"/>
        </w:rPr>
        <w:t xml:space="preserve"> od dana raspisivanja natječaja </w:t>
      </w:r>
    </w:p>
    <w:p w14:paraId="0117EECA" w14:textId="4C862DD1" w:rsidR="001B7EAF" w:rsidRPr="00DD2D0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Navedene isprave odnosno prilozi dostavljaju se u neovjerenoj preslici</w:t>
      </w:r>
      <w:r w:rsidR="001B7EAF" w:rsidRPr="00DD2D09">
        <w:rPr>
          <w:rFonts w:ascii="Times New Roman" w:hAnsi="Times New Roman" w:cs="Times New Roman"/>
          <w:sz w:val="20"/>
          <w:szCs w:val="20"/>
        </w:rPr>
        <w:t>, a p</w:t>
      </w:r>
      <w:r w:rsidR="00DD2D09">
        <w:rPr>
          <w:rFonts w:ascii="Times New Roman" w:hAnsi="Times New Roman" w:cs="Times New Roman"/>
          <w:sz w:val="20"/>
          <w:szCs w:val="20"/>
        </w:rPr>
        <w:t xml:space="preserve">oslije </w:t>
      </w:r>
      <w:r w:rsidR="001B7EAF" w:rsidRPr="00DD2D09">
        <w:rPr>
          <w:rFonts w:ascii="Times New Roman" w:hAnsi="Times New Roman" w:cs="Times New Roman"/>
          <w:sz w:val="20"/>
          <w:szCs w:val="20"/>
        </w:rPr>
        <w:t>izbora kandidat</w:t>
      </w:r>
      <w:r w:rsidR="00DD2D09">
        <w:rPr>
          <w:rFonts w:ascii="Times New Roman" w:hAnsi="Times New Roman" w:cs="Times New Roman"/>
          <w:sz w:val="20"/>
          <w:szCs w:val="20"/>
        </w:rPr>
        <w:t xml:space="preserve"> će </w:t>
      </w:r>
      <w:r w:rsidR="001B7EAF" w:rsidRPr="00DD2D09">
        <w:rPr>
          <w:rFonts w:ascii="Times New Roman" w:hAnsi="Times New Roman" w:cs="Times New Roman"/>
          <w:sz w:val="20"/>
          <w:szCs w:val="20"/>
        </w:rPr>
        <w:t>predočit</w:t>
      </w:r>
      <w:r w:rsidR="00DD2D09">
        <w:rPr>
          <w:rFonts w:ascii="Times New Roman" w:hAnsi="Times New Roman" w:cs="Times New Roman"/>
          <w:sz w:val="20"/>
          <w:szCs w:val="20"/>
        </w:rPr>
        <w:t>i</w:t>
      </w:r>
      <w:r w:rsidR="001B7EAF" w:rsidRPr="00DD2D09">
        <w:rPr>
          <w:rFonts w:ascii="Times New Roman" w:hAnsi="Times New Roman" w:cs="Times New Roman"/>
          <w:sz w:val="20"/>
          <w:szCs w:val="20"/>
        </w:rPr>
        <w:t xml:space="preserve"> izvornik.</w:t>
      </w:r>
    </w:p>
    <w:p w14:paraId="21F61C55" w14:textId="187A1B6F" w:rsidR="008A12D1" w:rsidRPr="00477190" w:rsidRDefault="00A442B5" w:rsidP="00C77E63">
      <w:pPr>
        <w:pStyle w:val="StandardWeb"/>
        <w:rPr>
          <w:sz w:val="20"/>
          <w:szCs w:val="20"/>
        </w:rPr>
      </w:pPr>
      <w:r w:rsidRPr="00DD2D09">
        <w:rPr>
          <w:sz w:val="20"/>
          <w:szCs w:val="20"/>
        </w:rPr>
        <w:t xml:space="preserve">Kandidati koji su pravodobno  dostavili potpunu prijavu  sa svim prilozima, a ispunjavaju uvjete natječaja, dužni  su pristupiti  procjeni, a vrednovat  će se prema odredbama Pravilnika o načinu  i postupku zapošljavanja u OŠ Ljudevita Gaja Nova Gradiška. Poveznica na Pravilnik : </w:t>
      </w:r>
      <w:hyperlink r:id="rId6" w:history="1">
        <w:r w:rsidR="00C77E63" w:rsidRPr="002D6FE6">
          <w:rPr>
            <w:rStyle w:val="Hiperveza"/>
          </w:rPr>
          <w:t>https://web-arhiva.skole.hr/os-ljgaja-ng/_kolski_dokumenti/pravilnik_o_postupku_zapo_ljavanja.html</w:t>
        </w:r>
      </w:hyperlink>
    </w:p>
    <w:p w14:paraId="5292F9B1" w14:textId="5C27C6D1" w:rsidR="00A538C4" w:rsidRPr="00DD2D09" w:rsidRDefault="00A442B5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Obavijest o datumu i vremenu procjene odnosno vrednovanja kandidata  bit će objavljena na  web stranici škole  </w:t>
      </w:r>
      <w:hyperlink r:id="rId7" w:history="1">
        <w:r w:rsidRPr="00DD2D09">
          <w:rPr>
            <w:rStyle w:val="Hiperveza"/>
            <w:rFonts w:ascii="Times New Roman" w:hAnsi="Times New Roman" w:cs="Times New Roman"/>
            <w:kern w:val="36"/>
            <w:sz w:val="20"/>
            <w:szCs w:val="20"/>
          </w:rPr>
          <w:t>http://os-ljgaja-ng.skole.hr</w:t>
        </w:r>
      </w:hyperlink>
      <w:r w:rsidR="00DC402F">
        <w:rPr>
          <w:rStyle w:val="Hiperveza"/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="00764883">
        <w:rPr>
          <w:rFonts w:ascii="Times New Roman" w:hAnsi="Times New Roman" w:cs="Times New Roman"/>
          <w:kern w:val="36"/>
          <w:sz w:val="20"/>
          <w:szCs w:val="20"/>
        </w:rPr>
        <w:t>tri</w:t>
      </w:r>
      <w:r w:rsidRPr="00DD2D09">
        <w:rPr>
          <w:rFonts w:ascii="Times New Roman" w:hAnsi="Times New Roman" w:cs="Times New Roman"/>
          <w:kern w:val="36"/>
          <w:sz w:val="20"/>
          <w:szCs w:val="20"/>
        </w:rPr>
        <w:t xml:space="preserve"> dana prije održavanja procjene.</w:t>
      </w:r>
      <w:r w:rsidR="00DC402F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O rezultatima izbora kandidati će biti obaviješteni  u zakonskom roku putem školske web stranice</w:t>
      </w:r>
      <w:r w:rsidR="001B7EAF" w:rsidRPr="00DD2D09">
        <w:rPr>
          <w:rFonts w:ascii="Times New Roman" w:hAnsi="Times New Roman" w:cs="Times New Roman"/>
          <w:sz w:val="20"/>
          <w:szCs w:val="20"/>
        </w:rPr>
        <w:t>.</w:t>
      </w:r>
    </w:p>
    <w:p w14:paraId="7F25BF6E" w14:textId="48C0609C" w:rsidR="00840527" w:rsidRPr="00DD2D09" w:rsidRDefault="00840527" w:rsidP="00E37B99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DD2D09">
        <w:rPr>
          <w:color w:val="000000" w:themeColor="text1"/>
          <w:sz w:val="20"/>
          <w:szCs w:val="20"/>
        </w:rPr>
        <w:t>Os</w:t>
      </w:r>
      <w:r w:rsidR="001B7EAF" w:rsidRPr="00DD2D09">
        <w:rPr>
          <w:color w:val="000000" w:themeColor="text1"/>
          <w:sz w:val="20"/>
          <w:szCs w:val="20"/>
        </w:rPr>
        <w:t>o</w:t>
      </w:r>
      <w:r w:rsidRPr="00DD2D09">
        <w:rPr>
          <w:color w:val="000000" w:themeColor="text1"/>
          <w:sz w:val="20"/>
          <w:szCs w:val="20"/>
        </w:rPr>
        <w:t>be koje se pozivaju na pravo prednosti sukladno članku 102. Zakona o hrvatskim braniteljima iz Domovinskog rata i članovima njihovih obitelji (Narodne novine 121/17, 98/19, 84/21</w:t>
      </w:r>
      <w:r w:rsidR="003F422D">
        <w:rPr>
          <w:color w:val="000000" w:themeColor="text1"/>
          <w:sz w:val="20"/>
          <w:szCs w:val="20"/>
        </w:rPr>
        <w:t>,156/23</w:t>
      </w:r>
      <w:r w:rsidRPr="00DD2D09">
        <w:rPr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D2D09">
        <w:rPr>
          <w:color w:val="231F20"/>
          <w:sz w:val="20"/>
          <w:szCs w:val="20"/>
        </w:rPr>
        <w:t xml:space="preserve">članku 48. Zakona o civilnim stradalnicima iz Domovinskog rata (Narodne novine </w:t>
      </w:r>
      <w:r w:rsidRPr="00DD2D09">
        <w:rPr>
          <w:color w:val="231F20"/>
          <w:sz w:val="20"/>
          <w:szCs w:val="20"/>
        </w:rPr>
        <w:lastRenderedPageBreak/>
        <w:t xml:space="preserve">broj  84/21) </w:t>
      </w:r>
      <w:r w:rsidRPr="00DD2D09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789AF03" w14:textId="3C71AE74" w:rsidR="00840527" w:rsidRPr="00DD2D0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DD2D09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DD2D09" w:rsidRDefault="007C4A4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8" w:history="1">
        <w:r w:rsidR="00AD29F0" w:rsidRPr="00DD2D09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E37B9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6003572" w14:textId="39F68E92" w:rsidR="00ED1819" w:rsidRPr="00DD2D09" w:rsidRDefault="00840527" w:rsidP="00DD2D0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DD2D09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DD2D09">
        <w:rPr>
          <w:color w:val="231F20"/>
          <w:sz w:val="20"/>
          <w:szCs w:val="20"/>
        </w:rPr>
        <w:t>.</w:t>
      </w:r>
      <w:r w:rsidRPr="00DD2D09">
        <w:rPr>
          <w:color w:val="231F20"/>
          <w:sz w:val="20"/>
          <w:szCs w:val="20"/>
        </w:rPr>
        <w:t xml:space="preserve"> Poveznica na internetsku stranicu Ministarstva hrvatskih branitelja s popisom dokaza potrebnih</w:t>
      </w:r>
      <w:r w:rsidR="00A32493" w:rsidRPr="00DD2D09">
        <w:rPr>
          <w:color w:val="231F20"/>
          <w:sz w:val="20"/>
          <w:szCs w:val="20"/>
        </w:rPr>
        <w:t xml:space="preserve"> </w:t>
      </w:r>
      <w:r w:rsidRPr="00DD2D09">
        <w:rPr>
          <w:color w:val="231F20"/>
          <w:sz w:val="20"/>
          <w:szCs w:val="20"/>
        </w:rPr>
        <w:t>za ostvarivanja prava</w:t>
      </w:r>
      <w:r w:rsidR="00DD2D09">
        <w:rPr>
          <w:color w:val="231F20"/>
          <w:sz w:val="20"/>
          <w:szCs w:val="20"/>
        </w:rPr>
        <w:t xml:space="preserve"> </w:t>
      </w:r>
      <w:r w:rsidRPr="00DD2D09">
        <w:rPr>
          <w:color w:val="231F20"/>
          <w:sz w:val="20"/>
          <w:szCs w:val="20"/>
        </w:rPr>
        <w:t xml:space="preserve">prednosti: </w:t>
      </w:r>
      <w:hyperlink r:id="rId9" w:history="1">
        <w:r w:rsidRPr="00DD2D09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CCB78E5" w14:textId="77777777" w:rsidR="00DD2D09" w:rsidRDefault="001E5BB3" w:rsidP="00DD2D09">
      <w:pPr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DD2D09">
        <w:rPr>
          <w:rFonts w:ascii="Times New Roman" w:hAnsi="Times New Roman" w:cs="Times New Roman"/>
          <w:sz w:val="20"/>
          <w:szCs w:val="20"/>
        </w:rPr>
        <w:t xml:space="preserve">daje </w:t>
      </w:r>
      <w:r w:rsidRPr="00DD2D09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DD2D09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357DB43E" w14:textId="77777777" w:rsidR="00DD2D09" w:rsidRDefault="004961C5" w:rsidP="00DD2D09">
      <w:pPr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Rok</w:t>
      </w:r>
      <w:r w:rsidRPr="00DD2D09">
        <w:rPr>
          <w:rStyle w:val="Naglaeno"/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za podnošenje prijava je 8 dana od dana objave na mrežnim stranicama  i oglasnim  pločama Hrvatskog zavoda za zapošljavanje te mrežnim  stranicama i oglasnim pločama  školske ustanove.</w:t>
      </w:r>
    </w:p>
    <w:p w14:paraId="6ED6A1E9" w14:textId="2BFE32A4" w:rsidR="005A69DB" w:rsidRPr="00DD2D09" w:rsidRDefault="004961C5" w:rsidP="00DD2D0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Prijave s dokazima o ispunjavanju propisanih  uvjeta iz natječaja  dostaviti osobno ili poslati poštom  na adresu:</w:t>
      </w:r>
      <w:r w:rsidR="00A26457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Style w:val="Naglaeno"/>
          <w:rFonts w:ascii="Times New Roman" w:hAnsi="Times New Roman" w:cs="Times New Roman"/>
          <w:b w:val="0"/>
          <w:sz w:val="20"/>
          <w:szCs w:val="20"/>
        </w:rPr>
        <w:t>Osnovna škola  Ljudevita  Gaja Nova Gradiška, Gajeva 24, 35400 Nova Gradiška S naznakom „Prijava na natječaj“</w:t>
      </w:r>
      <w:r w:rsidR="00DD2D0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B4566CA" w14:textId="2E4A2E15" w:rsidR="001E5BB3" w:rsidRPr="00DD2D09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7F71CA4F" w:rsidR="001E5BB3" w:rsidRPr="00DD2D09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10" w:history="1">
        <w:r w:rsidR="004961C5" w:rsidRPr="00DD2D09">
          <w:rPr>
            <w:rStyle w:val="Hiperveza"/>
            <w:rFonts w:ascii="Times New Roman" w:hAnsi="Times New Roman" w:cs="Times New Roman"/>
            <w:kern w:val="36"/>
            <w:sz w:val="20"/>
            <w:szCs w:val="20"/>
          </w:rPr>
          <w:t>http://os-ljgaja-ng.skole.hr</w:t>
        </w:r>
      </w:hyperlink>
      <w:r w:rsidR="00E37B99" w:rsidRPr="00DD2D09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>najkasnije u roku od osam</w:t>
      </w:r>
      <w:r w:rsidR="004961C5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Pr="00DD2D09">
        <w:rPr>
          <w:rFonts w:ascii="Times New Roman" w:hAnsi="Times New Roman" w:cs="Times New Roman"/>
          <w:sz w:val="20"/>
          <w:szCs w:val="20"/>
        </w:rPr>
        <w:t xml:space="preserve">dana od dana sklapanja ugovora o radu s </w:t>
      </w:r>
      <w:r w:rsidRPr="00DD2D09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DD2D09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DD2D09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DD2D09">
        <w:rPr>
          <w:rFonts w:ascii="Times New Roman" w:hAnsi="Times New Roman" w:cs="Times New Roman"/>
          <w:sz w:val="20"/>
          <w:szCs w:val="20"/>
        </w:rPr>
        <w:t>.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DD2D09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DD2D09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kandidati </w:t>
      </w:r>
      <w:r w:rsidR="004961C5" w:rsidRPr="00DD2D09">
        <w:rPr>
          <w:rFonts w:ascii="Times New Roman" w:hAnsi="Times New Roman" w:cs="Times New Roman"/>
          <w:sz w:val="20"/>
          <w:szCs w:val="20"/>
        </w:rPr>
        <w:t>b</w:t>
      </w:r>
      <w:r w:rsidR="005D5851" w:rsidRPr="00DD2D09">
        <w:rPr>
          <w:rFonts w:ascii="Times New Roman" w:hAnsi="Times New Roman" w:cs="Times New Roman"/>
          <w:sz w:val="20"/>
          <w:szCs w:val="20"/>
        </w:rPr>
        <w:t xml:space="preserve">iti obaviješteni  prema članku </w:t>
      </w:r>
      <w:r w:rsidR="004961C5" w:rsidRPr="00DD2D09">
        <w:rPr>
          <w:rFonts w:ascii="Times New Roman" w:hAnsi="Times New Roman" w:cs="Times New Roman"/>
          <w:sz w:val="20"/>
          <w:szCs w:val="20"/>
        </w:rPr>
        <w:t>18</w:t>
      </w:r>
      <w:r w:rsidR="005D5851" w:rsidRPr="00DD2D09">
        <w:rPr>
          <w:rFonts w:ascii="Times New Roman" w:hAnsi="Times New Roman" w:cs="Times New Roman"/>
          <w:sz w:val="20"/>
          <w:szCs w:val="20"/>
        </w:rPr>
        <w:t>.</w:t>
      </w:r>
      <w:r w:rsidR="00E37B99" w:rsidRPr="00DD2D09">
        <w:rPr>
          <w:rFonts w:ascii="Times New Roman" w:hAnsi="Times New Roman" w:cs="Times New Roman"/>
          <w:sz w:val="20"/>
          <w:szCs w:val="20"/>
        </w:rPr>
        <w:t xml:space="preserve"> Pravilnika o načinu i postupku zapošljavanja u Osnovnoj školi Ljudevita Gaja Nova Gradiška. </w:t>
      </w:r>
    </w:p>
    <w:p w14:paraId="4B6B4317" w14:textId="6CF9B613" w:rsidR="0025649F" w:rsidRPr="00DD2D09" w:rsidRDefault="0025649F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89BAF6" w14:textId="22D63BF2" w:rsidR="00A26457" w:rsidRPr="00DD2D09" w:rsidRDefault="00A26457" w:rsidP="00A26457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Ravnateljica: </w:t>
      </w:r>
    </w:p>
    <w:p w14:paraId="42CAE63F" w14:textId="44F63630" w:rsidR="0025649F" w:rsidRPr="00DD2D09" w:rsidRDefault="00A26457" w:rsidP="00A26457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2D09">
        <w:rPr>
          <w:rFonts w:ascii="Times New Roman" w:hAnsi="Times New Roman" w:cs="Times New Roman"/>
          <w:sz w:val="20"/>
          <w:szCs w:val="20"/>
        </w:rPr>
        <w:t xml:space="preserve">Blagica Pečnjak, prof. </w:t>
      </w:r>
    </w:p>
    <w:sectPr w:rsidR="0025649F" w:rsidRPr="00DD2D09" w:rsidSect="00CA46E6">
      <w:pgSz w:w="11906" w:h="16838"/>
      <w:pgMar w:top="1560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275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3478" w:hanging="360"/>
      </w:pPr>
    </w:lvl>
    <w:lvl w:ilvl="2" w:tplc="041A001B">
      <w:start w:val="1"/>
      <w:numFmt w:val="lowerRoman"/>
      <w:lvlText w:val="%3."/>
      <w:lvlJc w:val="right"/>
      <w:pPr>
        <w:ind w:left="4198" w:hanging="180"/>
      </w:pPr>
    </w:lvl>
    <w:lvl w:ilvl="3" w:tplc="041A000F">
      <w:start w:val="1"/>
      <w:numFmt w:val="decimal"/>
      <w:lvlText w:val="%4."/>
      <w:lvlJc w:val="left"/>
      <w:pPr>
        <w:ind w:left="4918" w:hanging="360"/>
      </w:pPr>
    </w:lvl>
    <w:lvl w:ilvl="4" w:tplc="041A0019">
      <w:start w:val="1"/>
      <w:numFmt w:val="lowerLetter"/>
      <w:lvlText w:val="%5."/>
      <w:lvlJc w:val="left"/>
      <w:pPr>
        <w:ind w:left="5638" w:hanging="360"/>
      </w:pPr>
    </w:lvl>
    <w:lvl w:ilvl="5" w:tplc="041A001B">
      <w:start w:val="1"/>
      <w:numFmt w:val="lowerRoman"/>
      <w:lvlText w:val="%6."/>
      <w:lvlJc w:val="right"/>
      <w:pPr>
        <w:ind w:left="6358" w:hanging="180"/>
      </w:pPr>
    </w:lvl>
    <w:lvl w:ilvl="6" w:tplc="041A000F">
      <w:start w:val="1"/>
      <w:numFmt w:val="decimal"/>
      <w:lvlText w:val="%7."/>
      <w:lvlJc w:val="left"/>
      <w:pPr>
        <w:ind w:left="7078" w:hanging="360"/>
      </w:pPr>
    </w:lvl>
    <w:lvl w:ilvl="7" w:tplc="041A0019">
      <w:start w:val="1"/>
      <w:numFmt w:val="lowerLetter"/>
      <w:lvlText w:val="%8."/>
      <w:lvlJc w:val="left"/>
      <w:pPr>
        <w:ind w:left="7798" w:hanging="360"/>
      </w:pPr>
    </w:lvl>
    <w:lvl w:ilvl="8" w:tplc="041A001B">
      <w:start w:val="1"/>
      <w:numFmt w:val="lowerRoman"/>
      <w:lvlText w:val="%9."/>
      <w:lvlJc w:val="right"/>
      <w:pPr>
        <w:ind w:left="8518" w:hanging="180"/>
      </w:pPr>
    </w:lvl>
  </w:abstractNum>
  <w:abstractNum w:abstractNumId="1" w15:restartNumberingAfterBreak="0">
    <w:nsid w:val="5CE04D3D"/>
    <w:multiLevelType w:val="hybridMultilevel"/>
    <w:tmpl w:val="F1B0B6A8"/>
    <w:lvl w:ilvl="0" w:tplc="479A4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81A77"/>
    <w:multiLevelType w:val="hybridMultilevel"/>
    <w:tmpl w:val="A4502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50C8"/>
    <w:rsid w:val="00015E13"/>
    <w:rsid w:val="00024699"/>
    <w:rsid w:val="00030B21"/>
    <w:rsid w:val="00035370"/>
    <w:rsid w:val="0003769D"/>
    <w:rsid w:val="0005517E"/>
    <w:rsid w:val="0007778C"/>
    <w:rsid w:val="00095B65"/>
    <w:rsid w:val="000C615F"/>
    <w:rsid w:val="000C75F4"/>
    <w:rsid w:val="000D10F9"/>
    <w:rsid w:val="000D3E71"/>
    <w:rsid w:val="000F2A2E"/>
    <w:rsid w:val="00120A2A"/>
    <w:rsid w:val="00124542"/>
    <w:rsid w:val="0012693F"/>
    <w:rsid w:val="00134863"/>
    <w:rsid w:val="00146C50"/>
    <w:rsid w:val="001512D1"/>
    <w:rsid w:val="00157C48"/>
    <w:rsid w:val="00165E70"/>
    <w:rsid w:val="00187771"/>
    <w:rsid w:val="00197C9F"/>
    <w:rsid w:val="001B7EAF"/>
    <w:rsid w:val="001C3D48"/>
    <w:rsid w:val="001C4F6E"/>
    <w:rsid w:val="001D73E5"/>
    <w:rsid w:val="001E5BB3"/>
    <w:rsid w:val="001F5AA0"/>
    <w:rsid w:val="001F64E5"/>
    <w:rsid w:val="00200C73"/>
    <w:rsid w:val="00225318"/>
    <w:rsid w:val="002410A6"/>
    <w:rsid w:val="00246816"/>
    <w:rsid w:val="00246EA1"/>
    <w:rsid w:val="00253387"/>
    <w:rsid w:val="0025649F"/>
    <w:rsid w:val="002717E7"/>
    <w:rsid w:val="002A5120"/>
    <w:rsid w:val="002C09AB"/>
    <w:rsid w:val="002F2D39"/>
    <w:rsid w:val="002F4BFE"/>
    <w:rsid w:val="002F4DDF"/>
    <w:rsid w:val="002F6A70"/>
    <w:rsid w:val="00302D0B"/>
    <w:rsid w:val="00311A94"/>
    <w:rsid w:val="00314263"/>
    <w:rsid w:val="003241B7"/>
    <w:rsid w:val="00327EB7"/>
    <w:rsid w:val="00330133"/>
    <w:rsid w:val="003358F6"/>
    <w:rsid w:val="0034037C"/>
    <w:rsid w:val="00352EED"/>
    <w:rsid w:val="00356818"/>
    <w:rsid w:val="003829BA"/>
    <w:rsid w:val="00384B02"/>
    <w:rsid w:val="003850FA"/>
    <w:rsid w:val="00394266"/>
    <w:rsid w:val="003A0AEC"/>
    <w:rsid w:val="003A5C2F"/>
    <w:rsid w:val="003B6821"/>
    <w:rsid w:val="003D35B0"/>
    <w:rsid w:val="003E263D"/>
    <w:rsid w:val="003E32AC"/>
    <w:rsid w:val="003E7B47"/>
    <w:rsid w:val="003F422D"/>
    <w:rsid w:val="003F5F4D"/>
    <w:rsid w:val="00401FB4"/>
    <w:rsid w:val="0040250A"/>
    <w:rsid w:val="00403220"/>
    <w:rsid w:val="004048F9"/>
    <w:rsid w:val="004157EB"/>
    <w:rsid w:val="00423CB0"/>
    <w:rsid w:val="00453070"/>
    <w:rsid w:val="00457AB9"/>
    <w:rsid w:val="004647FF"/>
    <w:rsid w:val="00467F1F"/>
    <w:rsid w:val="00477190"/>
    <w:rsid w:val="00483606"/>
    <w:rsid w:val="0048464F"/>
    <w:rsid w:val="00485667"/>
    <w:rsid w:val="00490901"/>
    <w:rsid w:val="004961C5"/>
    <w:rsid w:val="00496BEC"/>
    <w:rsid w:val="004A7A83"/>
    <w:rsid w:val="004C06AC"/>
    <w:rsid w:val="004C3826"/>
    <w:rsid w:val="004C68C6"/>
    <w:rsid w:val="004D001A"/>
    <w:rsid w:val="004D7787"/>
    <w:rsid w:val="004E448A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69C0"/>
    <w:rsid w:val="005542F9"/>
    <w:rsid w:val="005649BB"/>
    <w:rsid w:val="005731BA"/>
    <w:rsid w:val="00594958"/>
    <w:rsid w:val="005A2811"/>
    <w:rsid w:val="005A69DB"/>
    <w:rsid w:val="005B203A"/>
    <w:rsid w:val="005D1358"/>
    <w:rsid w:val="005D5851"/>
    <w:rsid w:val="005E00B5"/>
    <w:rsid w:val="005E7B3A"/>
    <w:rsid w:val="006069D1"/>
    <w:rsid w:val="006134F5"/>
    <w:rsid w:val="00616C93"/>
    <w:rsid w:val="0064585F"/>
    <w:rsid w:val="00651063"/>
    <w:rsid w:val="00655285"/>
    <w:rsid w:val="00672A75"/>
    <w:rsid w:val="006A3995"/>
    <w:rsid w:val="006B0AA1"/>
    <w:rsid w:val="006B1B2D"/>
    <w:rsid w:val="006B4CA7"/>
    <w:rsid w:val="006D2669"/>
    <w:rsid w:val="006D4649"/>
    <w:rsid w:val="006D771C"/>
    <w:rsid w:val="006E00BC"/>
    <w:rsid w:val="006E2243"/>
    <w:rsid w:val="0070371D"/>
    <w:rsid w:val="0071507E"/>
    <w:rsid w:val="00726DBF"/>
    <w:rsid w:val="007306CE"/>
    <w:rsid w:val="0073105E"/>
    <w:rsid w:val="00731785"/>
    <w:rsid w:val="007337AD"/>
    <w:rsid w:val="00734CF0"/>
    <w:rsid w:val="00746D87"/>
    <w:rsid w:val="00754F8E"/>
    <w:rsid w:val="00762FB8"/>
    <w:rsid w:val="00764883"/>
    <w:rsid w:val="00783F14"/>
    <w:rsid w:val="00790CC4"/>
    <w:rsid w:val="007A31F8"/>
    <w:rsid w:val="007C4A40"/>
    <w:rsid w:val="007C7161"/>
    <w:rsid w:val="007E6F78"/>
    <w:rsid w:val="00801CF8"/>
    <w:rsid w:val="00805CA0"/>
    <w:rsid w:val="0081069C"/>
    <w:rsid w:val="00815A51"/>
    <w:rsid w:val="008213D2"/>
    <w:rsid w:val="00823EE1"/>
    <w:rsid w:val="00824BB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00A0"/>
    <w:rsid w:val="008A12D1"/>
    <w:rsid w:val="008A3314"/>
    <w:rsid w:val="008A624B"/>
    <w:rsid w:val="008B2DA1"/>
    <w:rsid w:val="008C0BD4"/>
    <w:rsid w:val="008C250C"/>
    <w:rsid w:val="008D3E5F"/>
    <w:rsid w:val="008D6A1F"/>
    <w:rsid w:val="008E2F85"/>
    <w:rsid w:val="008E649E"/>
    <w:rsid w:val="008F5954"/>
    <w:rsid w:val="00912D79"/>
    <w:rsid w:val="00934E17"/>
    <w:rsid w:val="00943A4A"/>
    <w:rsid w:val="00947005"/>
    <w:rsid w:val="0094762B"/>
    <w:rsid w:val="00955791"/>
    <w:rsid w:val="00964A4A"/>
    <w:rsid w:val="0097191C"/>
    <w:rsid w:val="009864A4"/>
    <w:rsid w:val="00997A80"/>
    <w:rsid w:val="009B4AC6"/>
    <w:rsid w:val="009B5562"/>
    <w:rsid w:val="009B5C92"/>
    <w:rsid w:val="009B5D34"/>
    <w:rsid w:val="009C41AF"/>
    <w:rsid w:val="009E6001"/>
    <w:rsid w:val="00A13A15"/>
    <w:rsid w:val="00A14F95"/>
    <w:rsid w:val="00A16C37"/>
    <w:rsid w:val="00A26457"/>
    <w:rsid w:val="00A30003"/>
    <w:rsid w:val="00A32493"/>
    <w:rsid w:val="00A347D7"/>
    <w:rsid w:val="00A442B5"/>
    <w:rsid w:val="00A4697A"/>
    <w:rsid w:val="00A538C4"/>
    <w:rsid w:val="00A64896"/>
    <w:rsid w:val="00A72431"/>
    <w:rsid w:val="00A724A0"/>
    <w:rsid w:val="00A809AC"/>
    <w:rsid w:val="00A8421F"/>
    <w:rsid w:val="00A954EE"/>
    <w:rsid w:val="00AB2427"/>
    <w:rsid w:val="00AC2EB2"/>
    <w:rsid w:val="00AD29F0"/>
    <w:rsid w:val="00AD6F04"/>
    <w:rsid w:val="00AD7486"/>
    <w:rsid w:val="00AE0E59"/>
    <w:rsid w:val="00AE3B8D"/>
    <w:rsid w:val="00AF7EAB"/>
    <w:rsid w:val="00B23099"/>
    <w:rsid w:val="00B232F1"/>
    <w:rsid w:val="00B30CC0"/>
    <w:rsid w:val="00B31A67"/>
    <w:rsid w:val="00B4007E"/>
    <w:rsid w:val="00B568FD"/>
    <w:rsid w:val="00B6321C"/>
    <w:rsid w:val="00B74554"/>
    <w:rsid w:val="00B7645B"/>
    <w:rsid w:val="00B819F1"/>
    <w:rsid w:val="00B82C1F"/>
    <w:rsid w:val="00B92D6B"/>
    <w:rsid w:val="00B95744"/>
    <w:rsid w:val="00BA4611"/>
    <w:rsid w:val="00BA4C19"/>
    <w:rsid w:val="00BE4E79"/>
    <w:rsid w:val="00C16D68"/>
    <w:rsid w:val="00C37525"/>
    <w:rsid w:val="00C4567F"/>
    <w:rsid w:val="00C467BE"/>
    <w:rsid w:val="00C47382"/>
    <w:rsid w:val="00C57B88"/>
    <w:rsid w:val="00C6719C"/>
    <w:rsid w:val="00C77E63"/>
    <w:rsid w:val="00C813BA"/>
    <w:rsid w:val="00CA01C6"/>
    <w:rsid w:val="00CA089D"/>
    <w:rsid w:val="00CA2573"/>
    <w:rsid w:val="00CA4285"/>
    <w:rsid w:val="00CA46E6"/>
    <w:rsid w:val="00CA6617"/>
    <w:rsid w:val="00CC273A"/>
    <w:rsid w:val="00CC5A3E"/>
    <w:rsid w:val="00CD2D45"/>
    <w:rsid w:val="00CD72F1"/>
    <w:rsid w:val="00CF68D0"/>
    <w:rsid w:val="00D124BC"/>
    <w:rsid w:val="00D325F0"/>
    <w:rsid w:val="00D634F1"/>
    <w:rsid w:val="00D6741D"/>
    <w:rsid w:val="00D82342"/>
    <w:rsid w:val="00D94734"/>
    <w:rsid w:val="00DA7F32"/>
    <w:rsid w:val="00DC182A"/>
    <w:rsid w:val="00DC402F"/>
    <w:rsid w:val="00DD2D09"/>
    <w:rsid w:val="00DF4AE8"/>
    <w:rsid w:val="00DF62CF"/>
    <w:rsid w:val="00E16338"/>
    <w:rsid w:val="00E16B0B"/>
    <w:rsid w:val="00E1753F"/>
    <w:rsid w:val="00E20676"/>
    <w:rsid w:val="00E37B99"/>
    <w:rsid w:val="00E42AE0"/>
    <w:rsid w:val="00E60D9E"/>
    <w:rsid w:val="00E70572"/>
    <w:rsid w:val="00E74DB5"/>
    <w:rsid w:val="00E9392A"/>
    <w:rsid w:val="00E9748B"/>
    <w:rsid w:val="00EA04B8"/>
    <w:rsid w:val="00EB3EA3"/>
    <w:rsid w:val="00EB7F17"/>
    <w:rsid w:val="00EC7D94"/>
    <w:rsid w:val="00ED1819"/>
    <w:rsid w:val="00EF5C4F"/>
    <w:rsid w:val="00F04453"/>
    <w:rsid w:val="00F14432"/>
    <w:rsid w:val="00F24B85"/>
    <w:rsid w:val="00F57047"/>
    <w:rsid w:val="00F61C7D"/>
    <w:rsid w:val="00F63E2D"/>
    <w:rsid w:val="00F760F7"/>
    <w:rsid w:val="00F8101A"/>
    <w:rsid w:val="00F8761C"/>
    <w:rsid w:val="00F95B1E"/>
    <w:rsid w:val="00FA080B"/>
    <w:rsid w:val="00FA3C87"/>
    <w:rsid w:val="00FB46ED"/>
    <w:rsid w:val="00FE091E"/>
    <w:rsid w:val="00FF0C7D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B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069D1"/>
    <w:pPr>
      <w:ind w:left="720"/>
      <w:contextualSpacing/>
    </w:pPr>
  </w:style>
  <w:style w:type="paragraph" w:customStyle="1" w:styleId="Default">
    <w:name w:val="Default"/>
    <w:rsid w:val="00C45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os-ljgaja-ng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-arhiva.skole.hr/os-ljgaja-ng/_kolski_dokumenti/pravilnik_o_postupku_zapo_ljavanja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ljgaja-ng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0DEE-C6C2-4DA3-AFC4-77AFC3EF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Ivana Babić</cp:lastModifiedBy>
  <cp:revision>4</cp:revision>
  <cp:lastPrinted>2026-01-21T06:59:00Z</cp:lastPrinted>
  <dcterms:created xsi:type="dcterms:W3CDTF">2026-01-21T07:02:00Z</dcterms:created>
  <dcterms:modified xsi:type="dcterms:W3CDTF">2026-01-21T09:20:00Z</dcterms:modified>
</cp:coreProperties>
</file>