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69" w:rsidRPr="00B7161E" w:rsidRDefault="002E4869" w:rsidP="002E4869">
      <w:pPr>
        <w:rPr>
          <w:rFonts w:ascii="Times New Roman" w:hAnsi="Times New Roman"/>
        </w:rPr>
      </w:pPr>
      <w:bookmarkStart w:id="0" w:name="_GoBack"/>
      <w:bookmarkEnd w:id="0"/>
      <w:r w:rsidRPr="00B7161E">
        <w:rPr>
          <w:rFonts w:ascii="Times New Roman" w:hAnsi="Times New Roman"/>
        </w:rPr>
        <w:t>Na temelju članka 125. Zakona o odgoju i obrazovanju (Narodne novine, br. 87/08, 86/09, 92/10, 105/10, 90/11, 5/12, 16/12, 86/12, 126/12, 94/13, 152/14, 07/17, 68/18) i članka 57. Statuta Osnovne škole</w:t>
      </w:r>
      <w:r w:rsidR="0069605F">
        <w:rPr>
          <w:rFonts w:ascii="Times New Roman" w:hAnsi="Times New Roman"/>
        </w:rPr>
        <w:t xml:space="preserve"> Ljudevita Gaja Nova Gradiška </w:t>
      </w:r>
      <w:r w:rsidRPr="00B7161E">
        <w:rPr>
          <w:rFonts w:ascii="Times New Roman" w:hAnsi="Times New Roman"/>
        </w:rPr>
        <w:t xml:space="preserve"> a u vezi sa člankom 34. Zakona o fiskalnoj odgovornosti (Narodne novine, br. 111/18) i članka 7. Uredbe o sastavljanju i predaji Izjave o fiskalnoj odgovornosti (Narodne novine, broj 95/19), ravnatelj</w:t>
      </w:r>
      <w:r w:rsidR="00E242AA" w:rsidRPr="00B7161E">
        <w:rPr>
          <w:rFonts w:ascii="Times New Roman" w:hAnsi="Times New Roman"/>
          <w:lang w:val="vi-VN"/>
        </w:rPr>
        <w:t xml:space="preserve">ica </w:t>
      </w:r>
      <w:r w:rsidR="002021F5">
        <w:rPr>
          <w:rFonts w:ascii="Times New Roman" w:hAnsi="Times New Roman"/>
        </w:rPr>
        <w:t>Blagica Pečnjak</w:t>
      </w:r>
      <w:r w:rsidR="00C648FE">
        <w:rPr>
          <w:rFonts w:ascii="Times New Roman" w:hAnsi="Times New Roman"/>
        </w:rPr>
        <w:t xml:space="preserve">, dana 28. lipnja </w:t>
      </w:r>
      <w:r w:rsidRPr="00B7161E">
        <w:rPr>
          <w:rFonts w:ascii="Times New Roman" w:hAnsi="Times New Roman"/>
        </w:rPr>
        <w:t xml:space="preserve"> 2019. godine donosi</w:t>
      </w:r>
    </w:p>
    <w:p w:rsidR="00A81C60" w:rsidRPr="00B7161E" w:rsidRDefault="00A81C60" w:rsidP="00A81C60">
      <w:pPr>
        <w:spacing w:after="160" w:line="300" w:lineRule="auto"/>
        <w:rPr>
          <w:rFonts w:ascii="Times New Roman" w:eastAsiaTheme="minorEastAsia" w:hAnsi="Times New Roman"/>
          <w:sz w:val="20"/>
          <w:szCs w:val="20"/>
        </w:rPr>
      </w:pPr>
    </w:p>
    <w:p w:rsidR="00A81C60" w:rsidRPr="00B7161E" w:rsidRDefault="00A81C60" w:rsidP="00A81C60">
      <w:pPr>
        <w:spacing w:after="16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61E">
        <w:rPr>
          <w:rFonts w:ascii="Times New Roman" w:hAnsi="Times New Roman"/>
          <w:b/>
          <w:sz w:val="24"/>
          <w:szCs w:val="24"/>
        </w:rPr>
        <w:t xml:space="preserve">PROCEDURA </w:t>
      </w:r>
    </w:p>
    <w:p w:rsidR="00A81C60" w:rsidRPr="00B7161E" w:rsidRDefault="00A81C60" w:rsidP="00A81C60">
      <w:pPr>
        <w:spacing w:after="160" w:line="30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B7161E">
        <w:rPr>
          <w:rFonts w:ascii="Times New Roman" w:hAnsi="Times New Roman"/>
          <w:b/>
          <w:sz w:val="24"/>
          <w:szCs w:val="24"/>
        </w:rPr>
        <w:t>ZAPRIMANJA RAČUNA I NJIHOVE PROVJERE</w:t>
      </w:r>
    </w:p>
    <w:p w:rsidR="00A81C60" w:rsidRPr="00B7161E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I.</w:t>
      </w:r>
    </w:p>
    <w:p w:rsidR="00A81C60" w:rsidRPr="00B7161E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 xml:space="preserve">Ova Procedura propisuje način i postupak zaprimanja računa i njihove provjere u Osnovnoj školi </w:t>
      </w:r>
      <w:r w:rsidR="00547B8A" w:rsidRPr="00B7161E">
        <w:rPr>
          <w:rFonts w:ascii="Times New Roman" w:eastAsiaTheme="minorEastAsia" w:hAnsi="Times New Roman"/>
          <w:sz w:val="24"/>
          <w:szCs w:val="24"/>
        </w:rPr>
        <w:t xml:space="preserve">Ljudevita Gaja Nova Gradiška </w:t>
      </w:r>
      <w:r w:rsidRPr="00B7161E">
        <w:rPr>
          <w:rFonts w:ascii="Times New Roman" w:eastAsiaTheme="minorEastAsia" w:hAnsi="Times New Roman"/>
          <w:sz w:val="24"/>
          <w:szCs w:val="24"/>
        </w:rPr>
        <w:t xml:space="preserve"> (u nastavku Škola).</w:t>
      </w:r>
    </w:p>
    <w:p w:rsidR="00A81C60" w:rsidRPr="00B7161E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II.</w:t>
      </w:r>
    </w:p>
    <w:p w:rsidR="00A81C60" w:rsidRPr="00B7161E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A81C60" w:rsidRPr="00B7161E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III.</w:t>
      </w:r>
    </w:p>
    <w:p w:rsidR="00A81C60" w:rsidRPr="00B7161E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Način i postupak zaprimanja računa i njihove provjere određuje se kako slijedi:</w:t>
      </w:r>
    </w:p>
    <w:tbl>
      <w:tblPr>
        <w:tblStyle w:val="Reetkatablice"/>
        <w:tblW w:w="14029" w:type="dxa"/>
        <w:tblLayout w:type="fixed"/>
        <w:tblLook w:val="04A0"/>
      </w:tblPr>
      <w:tblGrid>
        <w:gridCol w:w="659"/>
        <w:gridCol w:w="2174"/>
        <w:gridCol w:w="3685"/>
        <w:gridCol w:w="2835"/>
        <w:gridCol w:w="2835"/>
        <w:gridCol w:w="1841"/>
      </w:tblGrid>
      <w:tr w:rsidR="001A3570" w:rsidRPr="00B7161E" w:rsidTr="007652D1">
        <w:trPr>
          <w:trHeight w:val="255"/>
        </w:trPr>
        <w:tc>
          <w:tcPr>
            <w:tcW w:w="659" w:type="dxa"/>
            <w:vMerge w:val="restart"/>
            <w:hideMark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Redni</w:t>
            </w:r>
          </w:p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broj</w:t>
            </w:r>
          </w:p>
        </w:tc>
        <w:tc>
          <w:tcPr>
            <w:tcW w:w="2174" w:type="dxa"/>
            <w:vMerge w:val="restart"/>
            <w:hideMark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DIJAGRAM TIJEKA</w:t>
            </w:r>
          </w:p>
        </w:tc>
        <w:tc>
          <w:tcPr>
            <w:tcW w:w="3685" w:type="dxa"/>
            <w:vMerge w:val="restart"/>
            <w:hideMark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AKTIVNOSTI</w:t>
            </w:r>
          </w:p>
        </w:tc>
        <w:tc>
          <w:tcPr>
            <w:tcW w:w="5670" w:type="dxa"/>
            <w:gridSpan w:val="2"/>
          </w:tcPr>
          <w:p w:rsidR="001A3570" w:rsidRPr="00B7161E" w:rsidRDefault="001A3570" w:rsidP="001A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IZVRŠENJE</w:t>
            </w:r>
          </w:p>
        </w:tc>
        <w:tc>
          <w:tcPr>
            <w:tcW w:w="1841" w:type="dxa"/>
            <w:vMerge w:val="restart"/>
            <w:hideMark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POPRATNI DOKUMENTI</w:t>
            </w:r>
          </w:p>
        </w:tc>
      </w:tr>
      <w:tr w:rsidR="007652D1" w:rsidRPr="00B7161E" w:rsidTr="007652D1">
        <w:trPr>
          <w:trHeight w:val="540"/>
        </w:trPr>
        <w:tc>
          <w:tcPr>
            <w:tcW w:w="659" w:type="dxa"/>
            <w:vMerge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vMerge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570" w:rsidRPr="00B7161E" w:rsidRDefault="001A3570" w:rsidP="001A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ODGOVORNOST</w:t>
            </w:r>
          </w:p>
        </w:tc>
        <w:tc>
          <w:tcPr>
            <w:tcW w:w="2835" w:type="dxa"/>
          </w:tcPr>
          <w:p w:rsidR="001A3570" w:rsidRPr="00B7161E" w:rsidRDefault="001A3570" w:rsidP="001A3570">
            <w:pPr>
              <w:spacing w:after="0" w:line="240" w:lineRule="auto"/>
              <w:ind w:left="1902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841" w:type="dxa"/>
            <w:vMerge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D1" w:rsidRPr="00B7161E" w:rsidTr="00CC135B">
        <w:trPr>
          <w:trHeight w:val="1275"/>
        </w:trPr>
        <w:tc>
          <w:tcPr>
            <w:tcW w:w="659" w:type="dxa"/>
            <w:tcBorders>
              <w:bottom w:val="single" w:sz="4" w:space="0" w:color="auto"/>
            </w:tcBorders>
            <w:hideMark/>
          </w:tcPr>
          <w:p w:rsidR="00CC135B" w:rsidRPr="00B7161E" w:rsidRDefault="001A3570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1.</w:t>
            </w:r>
          </w:p>
          <w:p w:rsidR="001A3570" w:rsidRPr="00B7161E" w:rsidRDefault="001A3570" w:rsidP="00CC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hideMark/>
          </w:tcPr>
          <w:p w:rsidR="001A3570" w:rsidRPr="00B7161E" w:rsidRDefault="001A3570" w:rsidP="00596A2F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Zaprimanje računa u elektroničkom obliku</w:t>
            </w:r>
            <w:r w:rsidR="00CC135B" w:rsidRPr="00B7161E">
              <w:rPr>
                <w:rFonts w:ascii="Times New Roman" w:hAnsi="Times New Roman"/>
              </w:rPr>
              <w:t xml:space="preserve"> i pretvaranje e-računa u papirnati oblik/ Zaprimanje računa u papirnatom obliku (prema Zakonu o elektroničkom izdavanju računa u </w:t>
            </w:r>
            <w:r w:rsidR="00CC135B" w:rsidRPr="00B7161E">
              <w:rPr>
                <w:rFonts w:ascii="Times New Roman" w:hAnsi="Times New Roman"/>
              </w:rPr>
              <w:lastRenderedPageBreak/>
              <w:t xml:space="preserve">javnoj nabavi)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135B" w:rsidRPr="00B7161E" w:rsidRDefault="00CC135B" w:rsidP="00C50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-e</w:t>
            </w:r>
            <w:r w:rsidR="001A3570" w:rsidRPr="00B7161E">
              <w:rPr>
                <w:rFonts w:ascii="Times New Roman" w:hAnsi="Times New Roman"/>
              </w:rPr>
              <w:t>-računi se zaprim</w:t>
            </w:r>
            <w:r w:rsidR="00547B8A" w:rsidRPr="00B7161E">
              <w:rPr>
                <w:rFonts w:ascii="Times New Roman" w:hAnsi="Times New Roman"/>
              </w:rPr>
              <w:t xml:space="preserve">aju i preuzimaju u tajništvu </w:t>
            </w:r>
            <w:r w:rsidR="001A3570" w:rsidRPr="00B7161E">
              <w:rPr>
                <w:rFonts w:ascii="Times New Roman" w:hAnsi="Times New Roman"/>
              </w:rPr>
              <w:t xml:space="preserve"> škole (u iznimnim </w:t>
            </w:r>
            <w:r w:rsidRPr="00B7161E">
              <w:rPr>
                <w:rFonts w:ascii="Times New Roman" w:hAnsi="Times New Roman"/>
              </w:rPr>
              <w:t xml:space="preserve">ispisuju se na papir u </w:t>
            </w:r>
            <w:proofErr w:type="spellStart"/>
            <w:r w:rsidRPr="00B7161E">
              <w:rPr>
                <w:rFonts w:ascii="Times New Roman" w:hAnsi="Times New Roman"/>
              </w:rPr>
              <w:t>vizualiziranom</w:t>
            </w:r>
            <w:proofErr w:type="spellEnd"/>
            <w:r w:rsidRPr="00B7161E">
              <w:rPr>
                <w:rFonts w:ascii="Times New Roman" w:hAnsi="Times New Roman"/>
              </w:rPr>
              <w:t xml:space="preserve"> PDF formatu/ računi pristigli poštom zapri</w:t>
            </w:r>
            <w:r w:rsidR="00547B8A" w:rsidRPr="00B7161E">
              <w:rPr>
                <w:rFonts w:ascii="Times New Roman" w:hAnsi="Times New Roman"/>
              </w:rPr>
              <w:t xml:space="preserve">maju se u  </w:t>
            </w:r>
            <w:proofErr w:type="spellStart"/>
            <w:r w:rsidR="00547B8A" w:rsidRPr="00B7161E">
              <w:rPr>
                <w:rFonts w:ascii="Times New Roman" w:hAnsi="Times New Roman"/>
              </w:rPr>
              <w:t>u</w:t>
            </w:r>
            <w:proofErr w:type="spellEnd"/>
            <w:r w:rsidR="00547B8A" w:rsidRPr="00B7161E">
              <w:rPr>
                <w:rFonts w:ascii="Times New Roman" w:hAnsi="Times New Roman"/>
              </w:rPr>
              <w:t xml:space="preserve"> tajništvu</w:t>
            </w:r>
          </w:p>
          <w:p w:rsidR="001A3570" w:rsidRPr="00B7161E" w:rsidRDefault="00CC135B" w:rsidP="00C50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 -stavlja se prijemni štambilj sa datumom i potpisom </w:t>
            </w:r>
            <w:proofErr w:type="spellStart"/>
            <w:r w:rsidRPr="00B7161E">
              <w:rPr>
                <w:rFonts w:ascii="Times New Roman" w:hAnsi="Times New Roman"/>
              </w:rPr>
              <w:t>zaprimatelja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70" w:rsidRPr="00B7161E" w:rsidRDefault="001A3570" w:rsidP="001A3570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CC135B" w:rsidRPr="00B7161E" w:rsidRDefault="001A3570" w:rsidP="001A3570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Tajnik</w:t>
            </w:r>
          </w:p>
          <w:p w:rsidR="001A3570" w:rsidRPr="00B7161E" w:rsidRDefault="001A3570" w:rsidP="00CC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70" w:rsidRPr="00B7161E" w:rsidRDefault="00CC135B" w:rsidP="00CC135B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Svaki dan do kraja radnog vremena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CC135B" w:rsidRPr="00B7161E" w:rsidRDefault="00CC135B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u papirnatom obliku</w:t>
            </w:r>
          </w:p>
          <w:p w:rsidR="00CC135B" w:rsidRPr="00B7161E" w:rsidRDefault="00CC135B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Ulazni račun</w:t>
            </w:r>
          </w:p>
          <w:p w:rsidR="001A3570" w:rsidRPr="00B7161E" w:rsidRDefault="001A3570" w:rsidP="00CC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52D1" w:rsidRPr="00B7161E" w:rsidTr="00596A2F">
        <w:trPr>
          <w:trHeight w:val="1559"/>
        </w:trPr>
        <w:tc>
          <w:tcPr>
            <w:tcW w:w="659" w:type="dxa"/>
          </w:tcPr>
          <w:p w:rsidR="003F698E" w:rsidRPr="00B7161E" w:rsidRDefault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74" w:type="dxa"/>
          </w:tcPr>
          <w:p w:rsidR="003F698E" w:rsidRPr="00B7161E" w:rsidRDefault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Likvidatura ulaznih računa i e-računa  u papirnatom obliku</w:t>
            </w:r>
          </w:p>
        </w:tc>
        <w:tc>
          <w:tcPr>
            <w:tcW w:w="3685" w:type="dxa"/>
          </w:tcPr>
          <w:p w:rsidR="00CC135B" w:rsidRPr="00B7161E" w:rsidRDefault="00CC135B" w:rsidP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-kompletira račune sa popratnom dokumentacijom (otpremnice, dostavnice,radni nalozi i sl.),</w:t>
            </w:r>
          </w:p>
          <w:p w:rsidR="00CC135B" w:rsidRPr="00B7161E" w:rsidRDefault="00CC135B" w:rsidP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-kompletira računa s kontrolnim listama i zapisnicima o isporučenoj robi ili izvršenoj usluzi,</w:t>
            </w:r>
          </w:p>
          <w:p w:rsidR="00CC135B" w:rsidRPr="00B7161E" w:rsidRDefault="00CC135B" w:rsidP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-provjerava da li je prilikom preuzimanja robe utvrđena točna količina (narudžbenica,ugovor),stanje i kvaliteta zaprimljene robe te potpisana popratna dokumentacija  od strane krajnjeg korisnika,</w:t>
            </w:r>
          </w:p>
          <w:p w:rsidR="007B21EE" w:rsidRPr="00B7161E" w:rsidRDefault="007B21EE" w:rsidP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-za iznose na računima manje od 1.000,00 kn nije potrebno navoditi broj narudžbenice/ugovora</w:t>
            </w:r>
          </w:p>
          <w:p w:rsidR="00CC135B" w:rsidRPr="00B7161E" w:rsidRDefault="00CC135B" w:rsidP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-provodi formalnu i matematičku kontrolu računa,</w:t>
            </w:r>
          </w:p>
          <w:p w:rsidR="00E418FB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-provjerava da li su na računima navedeni svi bitni elementi računa, referenca na broj Ugovora/Narudžbenice</w:t>
            </w:r>
          </w:p>
          <w:p w:rsidR="00E418FB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-provjerava da li račun sadržava detaljnu specifikaciju roba/usluga/radova iz </w:t>
            </w:r>
            <w:r w:rsidRPr="00B7161E">
              <w:rPr>
                <w:rFonts w:ascii="Times New Roman" w:hAnsi="Times New Roman"/>
              </w:rPr>
              <w:lastRenderedPageBreak/>
              <w:t>Ugovora/Narudžbenice,</w:t>
            </w:r>
          </w:p>
          <w:p w:rsidR="00E418FB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-ispravnost svih podataka i njihovu točnost potvrđuje štambiljem likvidirao i svojim potpisom </w:t>
            </w:r>
          </w:p>
          <w:p w:rsidR="003F698E" w:rsidRPr="00B7161E" w:rsidRDefault="003F698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74E4" w:rsidRPr="00B7161E" w:rsidRDefault="00E174E4" w:rsidP="00E174E4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Voditelj računovodstva</w:t>
            </w:r>
          </w:p>
          <w:p w:rsidR="009C3545" w:rsidRPr="00B7161E" w:rsidRDefault="009C3545" w:rsidP="009C354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F698E" w:rsidRPr="00B7161E" w:rsidRDefault="00E418FB" w:rsidP="009C3545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1 dan od dana zaprimanja i ispisivanja računa</w:t>
            </w:r>
          </w:p>
        </w:tc>
        <w:tc>
          <w:tcPr>
            <w:tcW w:w="1841" w:type="dxa"/>
          </w:tcPr>
          <w:p w:rsidR="003F698E" w:rsidRPr="00B7161E" w:rsidRDefault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Ulazni račun i e-račun u papirnatom obliku</w:t>
            </w:r>
          </w:p>
          <w:p w:rsidR="00E418FB" w:rsidRPr="00B7161E" w:rsidRDefault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Popratna dokumentacija vezana uz račun (otpremnice, dostavnice, radni nalozi i sl.)</w:t>
            </w:r>
          </w:p>
        </w:tc>
      </w:tr>
      <w:tr w:rsidR="009C3545" w:rsidRPr="00B7161E" w:rsidTr="00DF2F22">
        <w:trPr>
          <w:trHeight w:val="1508"/>
        </w:trPr>
        <w:tc>
          <w:tcPr>
            <w:tcW w:w="659" w:type="dxa"/>
            <w:tcBorders>
              <w:bottom w:val="single" w:sz="4" w:space="0" w:color="auto"/>
            </w:tcBorders>
          </w:tcPr>
          <w:p w:rsidR="009C3545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C3545" w:rsidRPr="00B7161E" w:rsidRDefault="00E418FB" w:rsidP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Obavijest voditelju računovodstva o potrebi odbijanja e-računa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C3545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Zahtjev za odbijanjem e-računa ako račun nije prošao formalnu i/ili računsku kontrolu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4E4" w:rsidRPr="00B7161E" w:rsidRDefault="00E174E4" w:rsidP="00E174E4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9C3545" w:rsidRPr="00B7161E" w:rsidRDefault="009C3545" w:rsidP="00E418F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3545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D18B8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7652D1">
        <w:tc>
          <w:tcPr>
            <w:tcW w:w="659" w:type="dxa"/>
          </w:tcPr>
          <w:p w:rsidR="00D30D6D" w:rsidRPr="00B7161E" w:rsidRDefault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4.</w:t>
            </w:r>
          </w:p>
        </w:tc>
        <w:tc>
          <w:tcPr>
            <w:tcW w:w="2174" w:type="dxa"/>
          </w:tcPr>
          <w:p w:rsidR="00D30D6D" w:rsidRPr="00B7161E" w:rsidRDefault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Odbijanje e-računa</w:t>
            </w:r>
            <w:r w:rsidR="00E418FB" w:rsidRPr="00B7161E">
              <w:rPr>
                <w:rFonts w:ascii="Times New Roman" w:hAnsi="Times New Roman"/>
              </w:rPr>
              <w:t>/ispravak papirnatog računa</w:t>
            </w:r>
          </w:p>
        </w:tc>
        <w:tc>
          <w:tcPr>
            <w:tcW w:w="3685" w:type="dxa"/>
          </w:tcPr>
          <w:p w:rsidR="00CD18B8" w:rsidRPr="00B7161E" w:rsidRDefault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 aplikaciji se odbija e-račun</w:t>
            </w:r>
          </w:p>
          <w:p w:rsidR="00CD18B8" w:rsidRPr="00B7161E" w:rsidRDefault="00CD18B8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Papirnati račun-obavještava </w:t>
            </w:r>
            <w:r w:rsidR="00E418FB" w:rsidRPr="00B7161E">
              <w:rPr>
                <w:rFonts w:ascii="Times New Roman" w:hAnsi="Times New Roman"/>
              </w:rPr>
              <w:t xml:space="preserve">se </w:t>
            </w:r>
            <w:r w:rsidRPr="00B7161E">
              <w:rPr>
                <w:rFonts w:ascii="Times New Roman" w:hAnsi="Times New Roman"/>
              </w:rPr>
              <w:t>dobavljača da mu je račun neispravan</w:t>
            </w:r>
            <w:r w:rsidR="00596A2F" w:rsidRPr="00B7161E">
              <w:rPr>
                <w:rFonts w:ascii="Times New Roman" w:hAnsi="Times New Roman"/>
              </w:rPr>
              <w:t xml:space="preserve"> i t</w:t>
            </w:r>
            <w:r w:rsidR="00E418FB" w:rsidRPr="00B7161E">
              <w:rPr>
                <w:rFonts w:ascii="Times New Roman" w:hAnsi="Times New Roman"/>
              </w:rPr>
              <w:t>raži novi ispravljeni račun</w:t>
            </w:r>
          </w:p>
        </w:tc>
        <w:tc>
          <w:tcPr>
            <w:tcW w:w="2835" w:type="dxa"/>
          </w:tcPr>
          <w:p w:rsidR="00D30D6D" w:rsidRPr="00B7161E" w:rsidRDefault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CD18B8" w:rsidRPr="00B7161E" w:rsidRDefault="00CD18B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0D6D" w:rsidRPr="00B7161E" w:rsidRDefault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Pr="00B7161E" w:rsidRDefault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7652D1">
        <w:tc>
          <w:tcPr>
            <w:tcW w:w="659" w:type="dxa"/>
          </w:tcPr>
          <w:p w:rsidR="00D30D6D" w:rsidRPr="00B7161E" w:rsidRDefault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5.</w:t>
            </w:r>
          </w:p>
        </w:tc>
        <w:tc>
          <w:tcPr>
            <w:tcW w:w="2174" w:type="dxa"/>
          </w:tcPr>
          <w:p w:rsidR="00D30D6D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Povlačenje e-računa u knjigu ulaznih računa/u</w:t>
            </w:r>
            <w:r w:rsidR="00CD18B8" w:rsidRPr="00B7161E">
              <w:rPr>
                <w:rFonts w:ascii="Times New Roman" w:hAnsi="Times New Roman"/>
              </w:rPr>
              <w:t xml:space="preserve">pisivanje </w:t>
            </w:r>
            <w:r w:rsidRPr="00B7161E">
              <w:rPr>
                <w:rFonts w:ascii="Times New Roman" w:hAnsi="Times New Roman"/>
              </w:rPr>
              <w:t xml:space="preserve">papirnatih računa u </w:t>
            </w:r>
            <w:r w:rsidR="00CD18B8" w:rsidRPr="00B7161E">
              <w:rPr>
                <w:rFonts w:ascii="Times New Roman" w:hAnsi="Times New Roman"/>
              </w:rPr>
              <w:t xml:space="preserve"> knjigu ulaznih računa i  dodjeljivanje broja</w:t>
            </w:r>
            <w:r w:rsidR="007652D1" w:rsidRPr="00B7161E">
              <w:rPr>
                <w:rFonts w:ascii="Times New Roman" w:hAnsi="Times New Roman"/>
              </w:rPr>
              <w:t xml:space="preserve"> UR-e</w:t>
            </w:r>
          </w:p>
        </w:tc>
        <w:tc>
          <w:tcPr>
            <w:tcW w:w="3685" w:type="dxa"/>
          </w:tcPr>
          <w:p w:rsidR="005B4048" w:rsidRPr="00B7161E" w:rsidRDefault="005B404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Papirnati računi se ručno upisuju u </w:t>
            </w:r>
            <w:r w:rsidR="00DF2F22" w:rsidRPr="00B7161E">
              <w:rPr>
                <w:rFonts w:ascii="Times New Roman" w:hAnsi="Times New Roman"/>
              </w:rPr>
              <w:t>knjigu ulaznih računa i evidentiraju u Glavnoj knjizi na konto troška</w:t>
            </w:r>
          </w:p>
          <w:p w:rsidR="005B4048" w:rsidRPr="00B7161E" w:rsidRDefault="00DF2F22" w:rsidP="00DF2F22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e-r</w:t>
            </w:r>
            <w:r w:rsidR="005B4048" w:rsidRPr="00B7161E">
              <w:rPr>
                <w:rFonts w:ascii="Times New Roman" w:hAnsi="Times New Roman"/>
              </w:rPr>
              <w:t xml:space="preserve">ačuni se pohranjuju na </w:t>
            </w:r>
            <w:r w:rsidRPr="00B7161E">
              <w:rPr>
                <w:rFonts w:ascii="Times New Roman" w:hAnsi="Times New Roman"/>
              </w:rPr>
              <w:t>tvrdi disk i kao takvi se smatraju arhiviranim</w:t>
            </w:r>
          </w:p>
        </w:tc>
        <w:tc>
          <w:tcPr>
            <w:tcW w:w="2835" w:type="dxa"/>
          </w:tcPr>
          <w:p w:rsidR="00D30D6D" w:rsidRPr="00B7161E" w:rsidRDefault="005B404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E418FB" w:rsidRPr="00B7161E" w:rsidRDefault="00E418F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0D6D" w:rsidRPr="00B7161E" w:rsidRDefault="005B404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Pr="00B7161E" w:rsidRDefault="005B404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7652D1">
        <w:tc>
          <w:tcPr>
            <w:tcW w:w="659" w:type="dxa"/>
          </w:tcPr>
          <w:p w:rsidR="00D30D6D" w:rsidRPr="00B7161E" w:rsidRDefault="00DF2F22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6</w:t>
            </w:r>
            <w:r w:rsidR="007652D1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Nalog za plaćanje računa</w:t>
            </w:r>
          </w:p>
        </w:tc>
        <w:tc>
          <w:tcPr>
            <w:tcW w:w="368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 kontrolira valutu plaćanja i u skladu s tim daje račune na potpis ravnatelju koji su u valuti da se izvrši nalog za plaćanje</w:t>
            </w:r>
          </w:p>
          <w:p w:rsidR="002C62D3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Stavlja štambilj isplatu odobrio na koji ravnatelj stavlja svoj potpis</w:t>
            </w:r>
          </w:p>
        </w:tc>
        <w:tc>
          <w:tcPr>
            <w:tcW w:w="283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283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 valuti plaćanja</w:t>
            </w:r>
            <w:r w:rsidR="002C62D3" w:rsidRPr="00B7161E">
              <w:rPr>
                <w:rFonts w:ascii="Times New Roman" w:hAnsi="Times New Roman"/>
              </w:rPr>
              <w:t xml:space="preserve"> i u skladu sa stanjem novčanih sredstava na računu škole</w:t>
            </w:r>
          </w:p>
        </w:tc>
        <w:tc>
          <w:tcPr>
            <w:tcW w:w="1841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2C62D3">
        <w:trPr>
          <w:trHeight w:val="1003"/>
        </w:trPr>
        <w:tc>
          <w:tcPr>
            <w:tcW w:w="659" w:type="dxa"/>
          </w:tcPr>
          <w:p w:rsidR="00D30D6D" w:rsidRPr="00B7161E" w:rsidRDefault="00DF2F22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7</w:t>
            </w:r>
            <w:r w:rsidR="007652D1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Račun dobavljača odobren za plaćanje</w:t>
            </w:r>
          </w:p>
        </w:tc>
        <w:tc>
          <w:tcPr>
            <w:tcW w:w="368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Ravnatelj odobrava plaćanje računa</w:t>
            </w:r>
            <w:r w:rsidR="002C62D3" w:rsidRPr="00B7161E">
              <w:rPr>
                <w:rFonts w:ascii="Times New Roman" w:hAnsi="Times New Roman"/>
              </w:rPr>
              <w:t>, ovjerava ga svojim potpisom</w:t>
            </w:r>
            <w:r w:rsidRPr="00B7161E">
              <w:rPr>
                <w:rFonts w:ascii="Times New Roman" w:hAnsi="Times New Roman"/>
              </w:rPr>
              <w:t xml:space="preserve"> i daje nalog voditelju računovodstva da se isti izvrši</w:t>
            </w:r>
          </w:p>
        </w:tc>
        <w:tc>
          <w:tcPr>
            <w:tcW w:w="283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Ravnatelj</w:t>
            </w:r>
            <w:r w:rsidR="002021F5">
              <w:rPr>
                <w:rFonts w:ascii="Times New Roman" w:hAnsi="Times New Roman"/>
              </w:rPr>
              <w:t xml:space="preserve">ica </w:t>
            </w:r>
          </w:p>
        </w:tc>
        <w:tc>
          <w:tcPr>
            <w:tcW w:w="283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7652D1" w:rsidRPr="00B7161E" w:rsidTr="007652D1">
        <w:tc>
          <w:tcPr>
            <w:tcW w:w="659" w:type="dxa"/>
          </w:tcPr>
          <w:p w:rsidR="007652D1" w:rsidRPr="00B7161E" w:rsidRDefault="00DF2F22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8</w:t>
            </w:r>
            <w:r w:rsidR="007652D1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</w:tcPr>
          <w:p w:rsidR="007652D1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Plaćanje računa</w:t>
            </w:r>
          </w:p>
        </w:tc>
        <w:tc>
          <w:tcPr>
            <w:tcW w:w="3685" w:type="dxa"/>
          </w:tcPr>
          <w:p w:rsidR="007652D1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Vrši se plaćanje računa </w:t>
            </w:r>
          </w:p>
          <w:p w:rsidR="002C62D3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Račun trajno ostaje u računovodstvu škole</w:t>
            </w:r>
            <w:r w:rsidR="00E174E4" w:rsidRPr="00B7161E">
              <w:rPr>
                <w:rFonts w:ascii="Times New Roman" w:hAnsi="Times New Roman"/>
              </w:rPr>
              <w:t>/arhivi škole</w:t>
            </w:r>
          </w:p>
        </w:tc>
        <w:tc>
          <w:tcPr>
            <w:tcW w:w="2835" w:type="dxa"/>
          </w:tcPr>
          <w:p w:rsidR="007652D1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2835" w:type="dxa"/>
          </w:tcPr>
          <w:p w:rsidR="007652D1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</w:tcPr>
          <w:p w:rsidR="007652D1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2C62D3" w:rsidRPr="00B7161E" w:rsidTr="007652D1">
        <w:tc>
          <w:tcPr>
            <w:tcW w:w="659" w:type="dxa"/>
          </w:tcPr>
          <w:p w:rsidR="002C62D3" w:rsidRPr="00B7161E" w:rsidRDefault="00DF2F22" w:rsidP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9</w:t>
            </w:r>
            <w:r w:rsidR="002C62D3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</w:tcPr>
          <w:p w:rsidR="002C62D3" w:rsidRPr="00B7161E" w:rsidRDefault="002C62D3" w:rsidP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Slanje obavijesti dobavljačima o plaćenim računima</w:t>
            </w:r>
          </w:p>
        </w:tc>
        <w:tc>
          <w:tcPr>
            <w:tcW w:w="3685" w:type="dxa"/>
          </w:tcPr>
          <w:p w:rsidR="002C62D3" w:rsidRPr="00B7161E" w:rsidRDefault="002C62D3" w:rsidP="00DF2F22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 aplikaciji FINE svako</w:t>
            </w:r>
            <w:r w:rsidR="00DF2F22" w:rsidRPr="00B7161E">
              <w:rPr>
                <w:rFonts w:ascii="Times New Roman" w:hAnsi="Times New Roman"/>
              </w:rPr>
              <w:t>m plaćenom računu</w:t>
            </w:r>
            <w:r w:rsidRPr="00B7161E">
              <w:rPr>
                <w:rFonts w:ascii="Times New Roman" w:hAnsi="Times New Roman"/>
              </w:rPr>
              <w:t xml:space="preserve"> dodjeljuje se status „Plaćeno“ </w:t>
            </w:r>
          </w:p>
        </w:tc>
        <w:tc>
          <w:tcPr>
            <w:tcW w:w="2835" w:type="dxa"/>
          </w:tcPr>
          <w:p w:rsidR="002C62D3" w:rsidRPr="00B7161E" w:rsidRDefault="002C62D3" w:rsidP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2835" w:type="dxa"/>
          </w:tcPr>
          <w:p w:rsidR="002C62D3" w:rsidRPr="00B7161E" w:rsidRDefault="002C62D3" w:rsidP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</w:tcPr>
          <w:p w:rsidR="002C62D3" w:rsidRPr="00B7161E" w:rsidRDefault="002C62D3" w:rsidP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Vizualizirani e-račun </w:t>
            </w:r>
          </w:p>
        </w:tc>
      </w:tr>
    </w:tbl>
    <w:p w:rsidR="003B00CB" w:rsidRPr="00B7161E" w:rsidRDefault="003B00CB">
      <w:pPr>
        <w:rPr>
          <w:rFonts w:ascii="Times New Roman" w:hAnsi="Times New Roman"/>
        </w:rPr>
      </w:pPr>
    </w:p>
    <w:p w:rsidR="00DF2F22" w:rsidRPr="00B7161E" w:rsidRDefault="00DF2F22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 xml:space="preserve">Ova procedura stupa na snagu danom donošenja, a objaviti će se na </w:t>
      </w:r>
      <w:r w:rsidR="002E4869" w:rsidRPr="00B7161E">
        <w:rPr>
          <w:rFonts w:ascii="Times New Roman" w:hAnsi="Times New Roman"/>
        </w:rPr>
        <w:t>web stranici</w:t>
      </w:r>
      <w:r w:rsidR="00E242AA" w:rsidRPr="00B7161E">
        <w:rPr>
          <w:rFonts w:ascii="Times New Roman" w:hAnsi="Times New Roman"/>
        </w:rPr>
        <w:t xml:space="preserve"> Škole.</w:t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  <w:t>Ravnateljica:</w:t>
      </w:r>
    </w:p>
    <w:p w:rsidR="00DF2F22" w:rsidRPr="00B7161E" w:rsidRDefault="00DF2F22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547B8A" w:rsidRPr="00B7161E">
        <w:rPr>
          <w:rFonts w:ascii="Times New Roman" w:hAnsi="Times New Roman"/>
        </w:rPr>
        <w:tab/>
      </w:r>
      <w:r w:rsidR="00547B8A" w:rsidRPr="00B7161E">
        <w:rPr>
          <w:rFonts w:ascii="Times New Roman" w:hAnsi="Times New Roman"/>
        </w:rPr>
        <w:tab/>
        <w:t xml:space="preserve">Blagica Pečnjak , </w:t>
      </w:r>
      <w:proofErr w:type="spellStart"/>
      <w:r w:rsidR="00547B8A" w:rsidRPr="00B7161E">
        <w:rPr>
          <w:rFonts w:ascii="Times New Roman" w:hAnsi="Times New Roman"/>
        </w:rPr>
        <w:t>prof</w:t>
      </w:r>
      <w:proofErr w:type="spellEnd"/>
      <w:r w:rsidR="00547B8A" w:rsidRPr="00B7161E">
        <w:rPr>
          <w:rFonts w:ascii="Times New Roman" w:hAnsi="Times New Roman"/>
        </w:rPr>
        <w:t xml:space="preserve">. </w:t>
      </w:r>
    </w:p>
    <w:p w:rsidR="0041251B" w:rsidRPr="00B7161E" w:rsidRDefault="002021F5" w:rsidP="00E242AA">
      <w:pPr>
        <w:tabs>
          <w:tab w:val="lef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>KLASA:406-01-01/20-2</w:t>
      </w:r>
      <w:r w:rsidR="00E242AA" w:rsidRPr="00B7161E">
        <w:rPr>
          <w:rFonts w:ascii="Times New Roman" w:hAnsi="Times New Roman"/>
        </w:rPr>
        <w:tab/>
        <w:t>__________________________</w:t>
      </w:r>
    </w:p>
    <w:p w:rsidR="0041251B" w:rsidRPr="00B7161E" w:rsidRDefault="002E4869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>URBROJ</w:t>
      </w:r>
      <w:r w:rsidR="0041251B" w:rsidRPr="00B7161E">
        <w:rPr>
          <w:rFonts w:ascii="Times New Roman" w:hAnsi="Times New Roman"/>
        </w:rPr>
        <w:t>:</w:t>
      </w:r>
      <w:r w:rsidR="00547B8A" w:rsidRPr="00B7161E">
        <w:rPr>
          <w:rFonts w:ascii="Times New Roman" w:hAnsi="Times New Roman"/>
        </w:rPr>
        <w:t>2178/15-01/20-01</w:t>
      </w:r>
    </w:p>
    <w:p w:rsidR="00DF2F22" w:rsidRPr="00B7161E" w:rsidRDefault="00DF2F22">
      <w:pPr>
        <w:rPr>
          <w:rFonts w:ascii="Times New Roman" w:hAnsi="Times New Roman"/>
        </w:rPr>
      </w:pPr>
    </w:p>
    <w:p w:rsidR="00DF2F22" w:rsidRPr="00B7161E" w:rsidRDefault="00DF2F22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</w:p>
    <w:sectPr w:rsidR="00DF2F22" w:rsidRPr="00B7161E" w:rsidSect="00DF2F22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5B8B"/>
    <w:multiLevelType w:val="hybridMultilevel"/>
    <w:tmpl w:val="7F94DFEA"/>
    <w:lvl w:ilvl="0" w:tplc="041A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A3570"/>
    <w:rsid w:val="001A3570"/>
    <w:rsid w:val="002021F5"/>
    <w:rsid w:val="002076E6"/>
    <w:rsid w:val="002C62D3"/>
    <w:rsid w:val="002E4869"/>
    <w:rsid w:val="003B00CB"/>
    <w:rsid w:val="003F698E"/>
    <w:rsid w:val="0041251B"/>
    <w:rsid w:val="00465275"/>
    <w:rsid w:val="004A2CE7"/>
    <w:rsid w:val="00510172"/>
    <w:rsid w:val="00511F78"/>
    <w:rsid w:val="00547B8A"/>
    <w:rsid w:val="00596A2F"/>
    <w:rsid w:val="005B4048"/>
    <w:rsid w:val="0069605F"/>
    <w:rsid w:val="006A1725"/>
    <w:rsid w:val="00734EBD"/>
    <w:rsid w:val="007652D1"/>
    <w:rsid w:val="007B21EE"/>
    <w:rsid w:val="007E486F"/>
    <w:rsid w:val="008D6F5F"/>
    <w:rsid w:val="009C3545"/>
    <w:rsid w:val="00A81C60"/>
    <w:rsid w:val="00AF2EDD"/>
    <w:rsid w:val="00B7161E"/>
    <w:rsid w:val="00BC7F18"/>
    <w:rsid w:val="00C01102"/>
    <w:rsid w:val="00C50C8A"/>
    <w:rsid w:val="00C648FE"/>
    <w:rsid w:val="00CC135B"/>
    <w:rsid w:val="00CD18B8"/>
    <w:rsid w:val="00D30D6D"/>
    <w:rsid w:val="00DF2F22"/>
    <w:rsid w:val="00E174E4"/>
    <w:rsid w:val="00E242AA"/>
    <w:rsid w:val="00E418FB"/>
    <w:rsid w:val="00E5028B"/>
    <w:rsid w:val="00E5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70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3570"/>
    <w:pPr>
      <w:ind w:left="720"/>
      <w:contextualSpacing/>
    </w:pPr>
  </w:style>
  <w:style w:type="table" w:styleId="Reetkatablice">
    <w:name w:val="Table Grid"/>
    <w:basedOn w:val="Obinatablica"/>
    <w:uiPriority w:val="39"/>
    <w:rsid w:val="009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61E0-C2BD-4A65-8B8B-7C34D08B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Šeb</dc:creator>
  <cp:lastModifiedBy>Windows korisnik</cp:lastModifiedBy>
  <cp:revision>2</cp:revision>
  <cp:lastPrinted>2020-02-24T11:41:00Z</cp:lastPrinted>
  <dcterms:created xsi:type="dcterms:W3CDTF">2020-09-14T07:48:00Z</dcterms:created>
  <dcterms:modified xsi:type="dcterms:W3CDTF">2020-09-14T07:48:00Z</dcterms:modified>
</cp:coreProperties>
</file>